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1D7F" w14:textId="77777777" w:rsidR="00856168" w:rsidRPr="00856168" w:rsidRDefault="00856168" w:rsidP="00856168">
      <w:pPr>
        <w:shd w:val="clear" w:color="auto" w:fill="FFFFFF"/>
        <w:spacing w:after="120" w:line="360" w:lineRule="auto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CỘNG HÒA XÃ HỘI CHỦ NGHĨA VIỆT NAM</w:t>
      </w:r>
    </w:p>
    <w:p w14:paraId="4B0A582B" w14:textId="77777777" w:rsidR="00856168" w:rsidRPr="00856168" w:rsidRDefault="00856168" w:rsidP="00856168">
      <w:pPr>
        <w:shd w:val="clear" w:color="auto" w:fill="FFFFFF"/>
        <w:spacing w:after="120" w:line="360" w:lineRule="auto"/>
        <w:jc w:val="center"/>
        <w:textAlignment w:val="baseline"/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proofErr w:type="spellStart"/>
      <w:r w:rsidRPr="00856168"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  <w:t>Độc</w:t>
      </w:r>
      <w:proofErr w:type="spellEnd"/>
      <w:r w:rsidRPr="00856168"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  <w:t>lập</w:t>
      </w:r>
      <w:proofErr w:type="spellEnd"/>
      <w:r w:rsidRPr="00856168"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– </w:t>
      </w:r>
      <w:proofErr w:type="spellStart"/>
      <w:r w:rsidRPr="00856168"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  <w:t>Tự</w:t>
      </w:r>
      <w:proofErr w:type="spellEnd"/>
      <w:r w:rsidRPr="00856168"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do – </w:t>
      </w:r>
      <w:proofErr w:type="spellStart"/>
      <w:r w:rsidRPr="00856168"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  <w:t>Hạnh</w:t>
      </w:r>
      <w:proofErr w:type="spellEnd"/>
      <w:r w:rsidRPr="00856168"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b/>
          <w:color w:val="000000"/>
          <w:sz w:val="28"/>
          <w:szCs w:val="28"/>
          <w:u w:val="single"/>
          <w:bdr w:val="none" w:sz="0" w:space="0" w:color="auto" w:frame="1"/>
        </w:rPr>
        <w:t>phúc</w:t>
      </w:r>
      <w:proofErr w:type="spellEnd"/>
    </w:p>
    <w:p w14:paraId="66E54AF3" w14:textId="77777777" w:rsidR="00856168" w:rsidRPr="00856168" w:rsidRDefault="00856168" w:rsidP="00856168">
      <w:pPr>
        <w:shd w:val="clear" w:color="auto" w:fill="FFFFFF"/>
        <w:spacing w:after="120" w:line="360" w:lineRule="auto"/>
        <w:jc w:val="center"/>
        <w:textAlignment w:val="baseline"/>
        <w:rPr>
          <w:rFonts w:eastAsia="Times New Roman"/>
          <w:b/>
          <w:color w:val="000000"/>
          <w:sz w:val="28"/>
          <w:szCs w:val="28"/>
          <w:u w:val="single"/>
        </w:rPr>
      </w:pPr>
    </w:p>
    <w:p w14:paraId="05794A9C" w14:textId="77777777" w:rsidR="00856168" w:rsidRPr="00856168" w:rsidRDefault="00856168" w:rsidP="00856168">
      <w:pPr>
        <w:shd w:val="clear" w:color="auto" w:fill="FFFFFF"/>
        <w:spacing w:after="120" w:line="360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856168">
        <w:rPr>
          <w:rFonts w:eastAsia="Times New Roman"/>
          <w:b/>
          <w:bCs/>
          <w:sz w:val="28"/>
          <w:szCs w:val="28"/>
          <w:bdr w:val="none" w:sz="0" w:space="0" w:color="auto" w:frame="1"/>
        </w:rPr>
        <w:t>HỢP ĐỒNG CHO THUÊ NHÀ XƯỞNG VÀ KHO BÃI</w:t>
      </w:r>
    </w:p>
    <w:p w14:paraId="192FFF97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i/>
          <w:color w:val="000000"/>
          <w:sz w:val="28"/>
          <w:szCs w:val="28"/>
          <w:bdr w:val="none" w:sz="0" w:space="0" w:color="auto" w:frame="1"/>
        </w:rPr>
        <w:t>Hôm</w:t>
      </w:r>
      <w:proofErr w:type="spellEnd"/>
      <w:r w:rsidRPr="00856168">
        <w:rPr>
          <w:rFonts w:eastAsia="Times New Roman"/>
          <w:i/>
          <w:color w:val="000000"/>
          <w:sz w:val="28"/>
          <w:szCs w:val="28"/>
          <w:bdr w:val="none" w:sz="0" w:space="0" w:color="auto" w:frame="1"/>
        </w:rPr>
        <w:t xml:space="preserve"> nay, </w:t>
      </w:r>
      <w:proofErr w:type="spellStart"/>
      <w:r w:rsidRPr="00856168">
        <w:rPr>
          <w:rFonts w:eastAsia="Times New Roman"/>
          <w:i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856168">
        <w:rPr>
          <w:rFonts w:eastAsia="Times New Roman"/>
          <w:i/>
          <w:color w:val="000000"/>
          <w:sz w:val="28"/>
          <w:szCs w:val="28"/>
          <w:bdr w:val="none" w:sz="0" w:space="0" w:color="auto" w:frame="1"/>
        </w:rPr>
        <w:t xml:space="preserve">............ </w:t>
      </w:r>
      <w:proofErr w:type="spellStart"/>
      <w:r w:rsidRPr="00856168">
        <w:rPr>
          <w:rFonts w:eastAsia="Times New Roman"/>
          <w:i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856168">
        <w:rPr>
          <w:rFonts w:eastAsia="Times New Roman"/>
          <w:i/>
          <w:color w:val="000000"/>
          <w:sz w:val="28"/>
          <w:szCs w:val="28"/>
          <w:bdr w:val="none" w:sz="0" w:space="0" w:color="auto" w:frame="1"/>
        </w:rPr>
        <w:t xml:space="preserve">........ </w:t>
      </w:r>
      <w:proofErr w:type="spellStart"/>
      <w:r w:rsidRPr="00856168">
        <w:rPr>
          <w:rFonts w:eastAsia="Times New Roman"/>
          <w:i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856168">
        <w:rPr>
          <w:rFonts w:eastAsia="Times New Roman"/>
          <w:i/>
          <w:color w:val="000000"/>
          <w:sz w:val="28"/>
          <w:szCs w:val="28"/>
          <w:bdr w:val="none" w:sz="0" w:space="0" w:color="auto" w:frame="1"/>
        </w:rPr>
        <w:t xml:space="preserve">.........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tôi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gồm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</w:t>
      </w:r>
    </w:p>
    <w:p w14:paraId="616D112E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BÊN CHO THUÊ NHÀ XƯỞNG (</w:t>
      </w:r>
      <w:proofErr w:type="spellStart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Gọi</w:t>
      </w:r>
      <w:proofErr w:type="spellEnd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tắt</w:t>
      </w:r>
      <w:proofErr w:type="spellEnd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A)</w:t>
      </w:r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3038FCEF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Ông:...............................................................</w:t>
      </w:r>
      <w:proofErr w:type="gramEnd"/>
    </w:p>
    <w:p w14:paraId="154C33E5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Sinh </w:t>
      </w:r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ngày:..................................................................</w:t>
      </w:r>
      <w:proofErr w:type="gramEnd"/>
    </w:p>
    <w:p w14:paraId="276F8E37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CMND/CCCD </w:t>
      </w:r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số:.................................................................</w:t>
      </w:r>
      <w:proofErr w:type="gramEnd"/>
    </w:p>
    <w:p w14:paraId="7DAFAC64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Thường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trú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:...........................................................</w:t>
      </w:r>
      <w:proofErr w:type="gramEnd"/>
    </w:p>
    <w:p w14:paraId="5775856B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thoại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:..............................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Fax:............................</w:t>
      </w:r>
      <w:proofErr w:type="gramEnd"/>
    </w:p>
    <w:p w14:paraId="528C34E8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BÊN THUÊ NHÀ XƯỞNG (</w:t>
      </w:r>
      <w:proofErr w:type="spellStart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Gọi</w:t>
      </w:r>
      <w:proofErr w:type="spellEnd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tắt</w:t>
      </w:r>
      <w:proofErr w:type="spellEnd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B)</w:t>
      </w:r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67D69CB8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chức:.................................................................</w:t>
      </w:r>
      <w:proofErr w:type="gramEnd"/>
    </w:p>
    <w:p w14:paraId="2F472306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trụ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:......................................................</w:t>
      </w:r>
      <w:proofErr w:type="gramEnd"/>
    </w:p>
    <w:p w14:paraId="57177166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.....................................................................................</w:t>
      </w:r>
    </w:p>
    <w:p w14:paraId="39663630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Giấy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chứng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đăng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Giấy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phép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tư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: 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... /... / ... do 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cấp</w:t>
      </w:r>
      <w:proofErr w:type="spellEnd"/>
    </w:p>
    <w:p w14:paraId="2139AB01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khoản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 ..............................................................</w:t>
      </w:r>
    </w:p>
    <w:p w14:paraId="3C61F77E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Họ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:............................................</w:t>
      </w:r>
      <w:proofErr w:type="gramEnd"/>
    </w:p>
    <w:p w14:paraId="1560641C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 .....................................................................</w:t>
      </w:r>
    </w:p>
    <w:p w14:paraId="2DED36A7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Sinh </w:t>
      </w:r>
      <w:proofErr w:type="spellStart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:..........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/......../.............</w:t>
      </w:r>
    </w:p>
    <w:p w14:paraId="00566C27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chứng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minh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Hộ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chiếu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.........................</w:t>
      </w:r>
    </w:p>
    <w:p w14:paraId="0E7FD296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lastRenderedPageBreak/>
        <w:t>cấp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......./......./........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.............................................</w:t>
      </w:r>
    </w:p>
    <w:p w14:paraId="58BE83BB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hệ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 ................................................................</w:t>
      </w:r>
    </w:p>
    <w:p w14:paraId="1FD090D5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thoại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 ................................................</w:t>
      </w:r>
    </w:p>
    <w:p w14:paraId="1F50F6A6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Email:.............................................................</w:t>
      </w:r>
      <w:proofErr w:type="gramEnd"/>
    </w:p>
    <w:p w14:paraId="00130BC9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fax: ...........................................................</w:t>
      </w:r>
    </w:p>
    <w:p w14:paraId="75B7CA73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Sau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bạc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thảo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luận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xưởng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bãi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nội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</w:t>
      </w:r>
    </w:p>
    <w:p w14:paraId="26DE92F8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1. NỘI DUNG HỢP ĐỒNG</w:t>
      </w:r>
    </w:p>
    <w:p w14:paraId="43B8F8A7" w14:textId="77777777" w:rsidR="00856168" w:rsidRPr="00856168" w:rsidRDefault="00856168" w:rsidP="00856168">
      <w:pPr>
        <w:shd w:val="clear" w:color="auto" w:fill="FFFFFF"/>
        <w:spacing w:after="120"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1.1.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B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phần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xưởng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bãi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nằm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đất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.................. m2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thuộc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...............................</w:t>
      </w:r>
    </w:p>
    <w:p w14:paraId="2A28003A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1.2.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Mục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đích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dùng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xưởng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B9D7794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2. THỜI HẠN CỦA HỢP ĐỒNG</w:t>
      </w:r>
    </w:p>
    <w:p w14:paraId="43013FAF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2.1.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xưởng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........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...................... .</w:t>
      </w:r>
      <w:proofErr w:type="gramEnd"/>
    </w:p>
    <w:p w14:paraId="21F4EB07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2.2. Khi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tùy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tế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thỏa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thuận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BE925D6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2.3. Trường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ngưng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thỏa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thuận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báo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kia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ít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nhất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03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A5D68B8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2.4. Trong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thúc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hoàn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toàn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bộ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tiền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B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trả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trừ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khoản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tiền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xưởng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B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toàn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bộ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thiết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mình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mua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sắm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lắp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lastRenderedPageBreak/>
        <w:t>đặt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thiết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này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biên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liệt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đính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kèm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).</w:t>
      </w:r>
    </w:p>
    <w:p w14:paraId="7C873CD9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3. GIÁ CẢ - PHƯƠNG THỨC THANH TOÁN</w:t>
      </w:r>
    </w:p>
    <w:p w14:paraId="6B364126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Giá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:............................................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đ/m2/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, (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chữ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:.......................</w:t>
      </w:r>
      <w:proofErr w:type="spellStart"/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1B6E3370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B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trả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A......................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tiền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:.........................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, (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chữ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................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6DB80110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Sau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..............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tiền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.............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lần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cung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cấp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hóa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B.</w:t>
      </w:r>
    </w:p>
    <w:p w14:paraId="470DB78D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4. TRÁCH NHIỆM CỦA HAI BÊN</w:t>
      </w:r>
    </w:p>
    <w:p w14:paraId="7447760F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4.1. Trách </w:t>
      </w:r>
      <w:proofErr w:type="spellStart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A:</w:t>
      </w:r>
    </w:p>
    <w:p w14:paraId="7489157B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4.1.1.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 cam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đảm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trọn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vẹn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thuận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B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mặt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quả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A0A0F96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4.1.2.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giao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toàn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bộ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thiết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dùng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thỏa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thuận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ngay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này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biên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giao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phụ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lục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liệt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đính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kèm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).</w:t>
      </w:r>
    </w:p>
    <w:p w14:paraId="7F04C9BA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4.1.3.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 cam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cấu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trúc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xưởng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xây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dựng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chắc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chắn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quá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xảy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cố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gây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thiệt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mạng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B;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chịu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hoàn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toàn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thường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5BBD569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4.1.4.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Chịu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tiền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xưởng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thuế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1F70C43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4.2. Trách </w:t>
      </w:r>
      <w:proofErr w:type="spellStart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B:</w:t>
      </w:r>
    </w:p>
    <w:p w14:paraId="3D9E4E91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4.2.1.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xưởng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mục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đích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sửa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chữa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cải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riêng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bàn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bạc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A.</w:t>
      </w:r>
    </w:p>
    <w:p w14:paraId="7D38DD8C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4.2.2. Thanh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tiền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09985201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4.2.3.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hư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hỏng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mất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mát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thiết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đạc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tư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338E9381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4.2.4.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Chịu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mình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Pháp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FBD9CF7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4.2.5. Thanh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khoản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ngoài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tiền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xưởng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3)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tiền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thoại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thuế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…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đầy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đủ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83BBF85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85616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5. CAM KẾT CHUNG</w:t>
      </w:r>
    </w:p>
    <w:p w14:paraId="172F1AAD" w14:textId="77777777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Hai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cam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khoản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nêu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xảy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tranh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chấp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hoặc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phạm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thương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lượng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Trong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đưa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tỉnh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Phố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........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Toà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cuối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cùng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chấp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tổn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lỗi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chịu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051F0BA9" w14:textId="3B54409D" w:rsidR="00856168" w:rsidRPr="00856168" w:rsidRDefault="00856168" w:rsidP="00856168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này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giá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trị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ngay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Công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chứng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21CD7">
        <w:rPr>
          <w:rFonts w:eastAsia="Times New Roman"/>
          <w:color w:val="000000"/>
          <w:sz w:val="28"/>
          <w:szCs w:val="28"/>
          <w:bdr w:val="none" w:sz="0" w:space="0" w:color="auto" w:frame="1"/>
          <w:lang w:val="vi-VN"/>
        </w:rPr>
        <w:t>.......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chứng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03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tiếng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Việt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giá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trị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lý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giữ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01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, 01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lưu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chứng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130EF756" w14:textId="77777777" w:rsidR="00856168" w:rsidRPr="00856168" w:rsidRDefault="00856168" w:rsidP="00856168">
      <w:pPr>
        <w:shd w:val="clear" w:color="auto" w:fill="FFFFFF"/>
        <w:spacing w:after="120" w:line="360" w:lineRule="auto"/>
        <w:jc w:val="right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.................. ,</w:t>
      </w:r>
      <w:proofErr w:type="gram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......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....... </w:t>
      </w:r>
      <w:proofErr w:type="spellStart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856168">
        <w:rPr>
          <w:rFonts w:eastAsia="Times New Roman"/>
          <w:color w:val="000000"/>
          <w:sz w:val="28"/>
          <w:szCs w:val="28"/>
          <w:bdr w:val="none" w:sz="0" w:space="0" w:color="auto" w:frame="1"/>
        </w:rPr>
        <w:t>......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856168" w:rsidRPr="00856168" w14:paraId="49A7749B" w14:textId="77777777" w:rsidTr="00856168">
        <w:tc>
          <w:tcPr>
            <w:tcW w:w="45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3366C6" w14:textId="77777777" w:rsidR="00856168" w:rsidRPr="00856168" w:rsidRDefault="00856168" w:rsidP="00683A55">
            <w:pPr>
              <w:spacing w:after="120" w:line="36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856168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ĐẠI DIỆN BÊN A</w:t>
            </w:r>
          </w:p>
          <w:p w14:paraId="0EFA8D2E" w14:textId="77777777" w:rsidR="00856168" w:rsidRPr="00856168" w:rsidRDefault="00856168" w:rsidP="00683A55">
            <w:pPr>
              <w:spacing w:after="120" w:line="36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5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06C99F" w14:textId="77777777" w:rsidR="00856168" w:rsidRPr="00856168" w:rsidRDefault="00856168" w:rsidP="00683A55">
            <w:pPr>
              <w:spacing w:after="120" w:line="36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856168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ĐẠI DIỆN BÊN B</w:t>
            </w:r>
          </w:p>
          <w:p w14:paraId="48719D2C" w14:textId="77777777" w:rsidR="00856168" w:rsidRPr="00856168" w:rsidRDefault="00856168" w:rsidP="00683A55">
            <w:pPr>
              <w:spacing w:after="120" w:line="36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856168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14:paraId="38312D0F" w14:textId="77777777" w:rsidR="00856168" w:rsidRDefault="00856168" w:rsidP="00856168">
      <w:pPr>
        <w:shd w:val="clear" w:color="auto" w:fill="FFFFFF"/>
        <w:spacing w:after="120" w:line="360" w:lineRule="auto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19A6E9E" w14:textId="77777777" w:rsidR="00856168" w:rsidRDefault="00856168" w:rsidP="00856168">
      <w:pPr>
        <w:shd w:val="clear" w:color="auto" w:fill="FFFFFF"/>
        <w:spacing w:after="120" w:line="360" w:lineRule="auto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C9278E5" w14:textId="77777777" w:rsidR="00856168" w:rsidRDefault="00856168" w:rsidP="00856168">
      <w:pPr>
        <w:shd w:val="clear" w:color="auto" w:fill="FFFFFF"/>
        <w:spacing w:after="120" w:line="360" w:lineRule="auto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2583371" w14:textId="77777777" w:rsidR="0055705A" w:rsidRPr="00521CD7" w:rsidRDefault="0055705A" w:rsidP="00856168">
      <w:pPr>
        <w:rPr>
          <w:sz w:val="28"/>
          <w:szCs w:val="28"/>
          <w:lang w:val="vi-VN"/>
        </w:rPr>
      </w:pPr>
    </w:p>
    <w:sectPr w:rsidR="0055705A" w:rsidRPr="00521CD7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448ED" w14:textId="77777777" w:rsidR="00804A4B" w:rsidRDefault="00804A4B" w:rsidP="00CD0C9D">
      <w:r>
        <w:separator/>
      </w:r>
    </w:p>
  </w:endnote>
  <w:endnote w:type="continuationSeparator" w:id="0">
    <w:p w14:paraId="2D139A52" w14:textId="77777777" w:rsidR="00804A4B" w:rsidRDefault="00804A4B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D1A2" w14:textId="77777777" w:rsidR="00804A4B" w:rsidRDefault="00804A4B" w:rsidP="00CD0C9D">
      <w:r>
        <w:separator/>
      </w:r>
    </w:p>
  </w:footnote>
  <w:footnote w:type="continuationSeparator" w:id="0">
    <w:p w14:paraId="49B8D1CE" w14:textId="77777777" w:rsidR="00804A4B" w:rsidRDefault="00804A4B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65B0" w14:textId="77777777" w:rsidR="00000000" w:rsidRDefault="00000000">
    <w:pPr>
      <w:pStyle w:val="Header"/>
    </w:pPr>
    <w:r>
      <w:rPr>
        <w:noProof/>
      </w:rPr>
      <w:pict w14:anchorId="267967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1026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69F6" w14:textId="77777777" w:rsidR="00000000" w:rsidRDefault="00000000">
    <w:pPr>
      <w:pStyle w:val="Header"/>
    </w:pPr>
    <w:r>
      <w:rPr>
        <w:noProof/>
      </w:rPr>
      <w:pict w14:anchorId="1A7FB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1025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89287">
    <w:abstractNumId w:val="7"/>
  </w:num>
  <w:num w:numId="2" w16cid:durableId="527640159">
    <w:abstractNumId w:val="8"/>
  </w:num>
  <w:num w:numId="3" w16cid:durableId="926959381">
    <w:abstractNumId w:val="3"/>
  </w:num>
  <w:num w:numId="4" w16cid:durableId="1445538337">
    <w:abstractNumId w:val="0"/>
  </w:num>
  <w:num w:numId="5" w16cid:durableId="70005180">
    <w:abstractNumId w:val="1"/>
  </w:num>
  <w:num w:numId="6" w16cid:durableId="579028696">
    <w:abstractNumId w:val="2"/>
  </w:num>
  <w:num w:numId="7" w16cid:durableId="1531912641">
    <w:abstractNumId w:val="4"/>
  </w:num>
  <w:num w:numId="8" w16cid:durableId="1459758870">
    <w:abstractNumId w:val="5"/>
  </w:num>
  <w:num w:numId="9" w16cid:durableId="175551617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B4"/>
    <w:rsid w:val="000551A7"/>
    <w:rsid w:val="0006445B"/>
    <w:rsid w:val="000749EC"/>
    <w:rsid w:val="0008075D"/>
    <w:rsid w:val="001140FF"/>
    <w:rsid w:val="001618F4"/>
    <w:rsid w:val="001659DF"/>
    <w:rsid w:val="00171D47"/>
    <w:rsid w:val="00193852"/>
    <w:rsid w:val="002410A0"/>
    <w:rsid w:val="00267CDC"/>
    <w:rsid w:val="00276A3A"/>
    <w:rsid w:val="00296C13"/>
    <w:rsid w:val="002A5957"/>
    <w:rsid w:val="002D5260"/>
    <w:rsid w:val="002E0C1D"/>
    <w:rsid w:val="002F06A1"/>
    <w:rsid w:val="00312A9E"/>
    <w:rsid w:val="00371FE3"/>
    <w:rsid w:val="003805B8"/>
    <w:rsid w:val="003963B2"/>
    <w:rsid w:val="003A5689"/>
    <w:rsid w:val="003D457E"/>
    <w:rsid w:val="003E0B78"/>
    <w:rsid w:val="003F186E"/>
    <w:rsid w:val="003F2B19"/>
    <w:rsid w:val="003F5D7B"/>
    <w:rsid w:val="004112F5"/>
    <w:rsid w:val="004169B0"/>
    <w:rsid w:val="004861B9"/>
    <w:rsid w:val="004F335E"/>
    <w:rsid w:val="005136B4"/>
    <w:rsid w:val="00521CD7"/>
    <w:rsid w:val="0052657D"/>
    <w:rsid w:val="005352DB"/>
    <w:rsid w:val="00541B93"/>
    <w:rsid w:val="0055705A"/>
    <w:rsid w:val="00570B82"/>
    <w:rsid w:val="005B0720"/>
    <w:rsid w:val="005B661D"/>
    <w:rsid w:val="00645BE8"/>
    <w:rsid w:val="00653B13"/>
    <w:rsid w:val="0066171C"/>
    <w:rsid w:val="006841CF"/>
    <w:rsid w:val="006A7F3A"/>
    <w:rsid w:val="006B1B36"/>
    <w:rsid w:val="006B49D0"/>
    <w:rsid w:val="006B682B"/>
    <w:rsid w:val="006E19EF"/>
    <w:rsid w:val="006E541A"/>
    <w:rsid w:val="00726457"/>
    <w:rsid w:val="007451A3"/>
    <w:rsid w:val="007524B5"/>
    <w:rsid w:val="007620F9"/>
    <w:rsid w:val="00785CE5"/>
    <w:rsid w:val="00797CFE"/>
    <w:rsid w:val="007B0875"/>
    <w:rsid w:val="007E04D2"/>
    <w:rsid w:val="007E08EB"/>
    <w:rsid w:val="007E0EAA"/>
    <w:rsid w:val="00804A4B"/>
    <w:rsid w:val="00856168"/>
    <w:rsid w:val="008609DD"/>
    <w:rsid w:val="00862684"/>
    <w:rsid w:val="00864875"/>
    <w:rsid w:val="008B1AE0"/>
    <w:rsid w:val="008C2FC9"/>
    <w:rsid w:val="008E5FC6"/>
    <w:rsid w:val="00930972"/>
    <w:rsid w:val="00976033"/>
    <w:rsid w:val="00977D06"/>
    <w:rsid w:val="009A3726"/>
    <w:rsid w:val="009B6422"/>
    <w:rsid w:val="009C376B"/>
    <w:rsid w:val="00A13140"/>
    <w:rsid w:val="00A47552"/>
    <w:rsid w:val="00AD6BA3"/>
    <w:rsid w:val="00AD76CD"/>
    <w:rsid w:val="00B01D0D"/>
    <w:rsid w:val="00B13722"/>
    <w:rsid w:val="00B47FE7"/>
    <w:rsid w:val="00B749AA"/>
    <w:rsid w:val="00B756FA"/>
    <w:rsid w:val="00BA3EB4"/>
    <w:rsid w:val="00C025A1"/>
    <w:rsid w:val="00C27A7E"/>
    <w:rsid w:val="00C460FF"/>
    <w:rsid w:val="00C765F1"/>
    <w:rsid w:val="00CD0C9D"/>
    <w:rsid w:val="00CD29C0"/>
    <w:rsid w:val="00D4706D"/>
    <w:rsid w:val="00DA19C1"/>
    <w:rsid w:val="00DB4C98"/>
    <w:rsid w:val="00DC59AA"/>
    <w:rsid w:val="00E441E9"/>
    <w:rsid w:val="00E4611E"/>
    <w:rsid w:val="00E500CA"/>
    <w:rsid w:val="00EE5510"/>
    <w:rsid w:val="00EF139D"/>
    <w:rsid w:val="00F5407B"/>
    <w:rsid w:val="00F71BFD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AEF1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Kim Anh Hoàng Thị</cp:lastModifiedBy>
  <cp:revision>98</cp:revision>
  <dcterms:created xsi:type="dcterms:W3CDTF">2024-10-07T10:04:00Z</dcterms:created>
  <dcterms:modified xsi:type="dcterms:W3CDTF">2025-04-27T04:20:00Z</dcterms:modified>
</cp:coreProperties>
</file>