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D0" w:rsidRPr="005F5AD0" w:rsidRDefault="005F5AD0" w:rsidP="005F5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AD0">
        <w:rPr>
          <w:rFonts w:ascii="Times New Roman" w:hAnsi="Times New Roman" w:cs="Times New Roman"/>
          <w:b/>
          <w:bCs/>
          <w:sz w:val="28"/>
          <w:szCs w:val="28"/>
        </w:rPr>
        <w:t>DANH SÁCH CÁC THỬA ĐẤT</w:t>
      </w:r>
      <w:r w:rsidRPr="005F5AD0">
        <w:rPr>
          <w:rFonts w:ascii="Times New Roman" w:hAnsi="Times New Roman" w:cs="Times New Roman"/>
          <w:b/>
          <w:bCs/>
          <w:sz w:val="28"/>
          <w:szCs w:val="28"/>
        </w:rPr>
        <w:br/>
        <w:t>CỦA MỘT HỘ GIA ĐÌNH, CÁ NHÂN, CỘNG ĐỒNG DÂN CƯ, NGƯỜI GỐC VIỆT NAM ĐỊNH CƯ Ở NƯỚC NGOÀI</w:t>
      </w:r>
      <w:r w:rsidRPr="005F5AD0">
        <w:rPr>
          <w:rFonts w:ascii="Times New Roman" w:hAnsi="Times New Roman" w:cs="Times New Roman"/>
          <w:sz w:val="28"/>
          <w:szCs w:val="28"/>
        </w:rPr>
        <w:br/>
      </w:r>
      <w:r w:rsidRPr="005F5AD0">
        <w:rPr>
          <w:rFonts w:ascii="Times New Roman" w:hAnsi="Times New Roman" w:cs="Times New Roman"/>
          <w:i/>
          <w:iCs/>
          <w:sz w:val="28"/>
          <w:szCs w:val="28"/>
        </w:rPr>
        <w:t>(Kèm theo Mẫu số 15)</w:t>
      </w:r>
    </w:p>
    <w:p w:rsidR="005F5AD0" w:rsidRPr="005F5AD0" w:rsidRDefault="005F5AD0" w:rsidP="005F5AD0">
      <w:pPr>
        <w:rPr>
          <w:rFonts w:ascii="Times New Roman" w:hAnsi="Times New Roman" w:cs="Times New Roman"/>
          <w:sz w:val="28"/>
          <w:szCs w:val="28"/>
        </w:rPr>
      </w:pPr>
      <w:r w:rsidRPr="005F5AD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63"/>
        <w:gridCol w:w="1044"/>
        <w:gridCol w:w="1294"/>
        <w:gridCol w:w="947"/>
        <w:gridCol w:w="1311"/>
        <w:gridCol w:w="1302"/>
        <w:gridCol w:w="1239"/>
      </w:tblGrid>
      <w:tr w:rsidR="005F5AD0" w:rsidRPr="005F5AD0" w:rsidTr="005F5AD0"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thứ tự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Thửa đất số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Tờ bản đồ số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chỉ thửa đất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Diện tích (m</w:t>
            </w: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Sử dụng vào mục đích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hạn đề nghị được sử dụng đất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Nguồn gốc sử dụng đất</w:t>
            </w:r>
          </w:p>
        </w:tc>
      </w:tr>
      <w:tr w:rsidR="005F5AD0" w:rsidRPr="005F5AD0" w:rsidTr="005F5AD0"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5F5AD0" w:rsidRPr="005F5AD0" w:rsidTr="005F5AD0"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F5AD0" w:rsidRPr="005F5AD0" w:rsidTr="005F5AD0"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F5AD0" w:rsidRPr="005F5AD0" w:rsidTr="005F5AD0"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F5AD0" w:rsidRPr="005F5AD0" w:rsidTr="005F5AD0"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F5AD0" w:rsidRPr="005F5AD0" w:rsidRDefault="005F5AD0" w:rsidP="005F5AD0">
      <w:pPr>
        <w:rPr>
          <w:rFonts w:ascii="Times New Roman" w:hAnsi="Times New Roman" w:cs="Times New Roman"/>
          <w:sz w:val="28"/>
          <w:szCs w:val="28"/>
        </w:rPr>
      </w:pPr>
      <w:r w:rsidRPr="005F5AD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816"/>
      </w:tblGrid>
      <w:tr w:rsidR="005F5AD0" w:rsidRPr="005F5AD0" w:rsidTr="005F5AD0"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D0" w:rsidRPr="005F5AD0" w:rsidRDefault="005F5AD0" w:rsidP="005F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AD0" w:rsidRPr="005F5AD0" w:rsidRDefault="005F5AD0" w:rsidP="005F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…., ngày … tháng … năm ….</w:t>
            </w:r>
            <w:r w:rsidRPr="005F5A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sử dụng đất/Người kê khai</w:t>
            </w:r>
            <w:r w:rsidRPr="005F5A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87628F" w:rsidRDefault="0087628F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Default="005F5AD0">
      <w:pPr>
        <w:rPr>
          <w:rFonts w:ascii="Times New Roman" w:hAnsi="Times New Roman" w:cs="Times New Roman"/>
          <w:sz w:val="28"/>
          <w:szCs w:val="28"/>
        </w:rPr>
      </w:pPr>
    </w:p>
    <w:p w:rsidR="005F5AD0" w:rsidRPr="005F5AD0" w:rsidRDefault="005F5A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5AD0" w:rsidRPr="005F5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D0"/>
    <w:rsid w:val="005F5AD0"/>
    <w:rsid w:val="008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7EFB"/>
  <w15:chartTrackingRefBased/>
  <w15:docId w15:val="{9AC7CD02-A381-4D93-B4A4-C81ED58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2025-06-30T07:29:00Z</dcterms:created>
  <dcterms:modified xsi:type="dcterms:W3CDTF">2025-06-30T07:36:00Z</dcterms:modified>
</cp:coreProperties>
</file>