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F16D6F" w:rsidRPr="00BD78C6" w:rsidTr="00F16D6F">
        <w:tc>
          <w:tcPr>
            <w:tcW w:w="4253" w:type="dxa"/>
          </w:tcPr>
          <w:p w:rsidR="00F16D6F" w:rsidRPr="00BD78C6" w:rsidRDefault="00F16D6F" w:rsidP="009E1BDD">
            <w:pPr>
              <w:pStyle w:val="BodyText"/>
              <w:spacing w:after="0" w:line="240" w:lineRule="auto"/>
              <w:ind w:firstLine="0"/>
              <w:jc w:val="center"/>
            </w:pPr>
            <w:r w:rsidRPr="00BD78C6">
              <w:rPr>
                <w:b/>
                <w:bCs/>
              </w:rPr>
              <w:t>BỘ, NGÀNH, ĐỊA PHƯƠNG:</w:t>
            </w:r>
            <w:r w:rsidRPr="00BD78C6">
              <w:t>...</w:t>
            </w:r>
          </w:p>
          <w:p w:rsidR="00F16D6F" w:rsidRPr="00BD78C6" w:rsidRDefault="00F16D6F" w:rsidP="009E1BDD">
            <w:pPr>
              <w:pStyle w:val="BodyText"/>
              <w:spacing w:after="0" w:line="240" w:lineRule="auto"/>
              <w:ind w:firstLine="0"/>
              <w:jc w:val="center"/>
            </w:pPr>
            <w:r w:rsidRPr="00BD78C6">
              <w:rPr>
                <w:b/>
                <w:bCs/>
              </w:rPr>
              <w:t>ĐƠN VỊ:…</w:t>
            </w:r>
          </w:p>
          <w:p w:rsidR="00F16D6F" w:rsidRPr="00BD78C6" w:rsidRDefault="00F16D6F" w:rsidP="009E1BDD">
            <w:pPr>
              <w:pStyle w:val="BodyText"/>
              <w:spacing w:after="0" w:line="240" w:lineRule="auto"/>
              <w:ind w:firstLine="0"/>
              <w:jc w:val="center"/>
              <w:rPr>
                <w:vertAlign w:val="superscript"/>
              </w:rPr>
            </w:pPr>
            <w:r w:rsidRPr="00BD78C6">
              <w:rPr>
                <w:vertAlign w:val="superscript"/>
              </w:rPr>
              <w:t>_______________</w:t>
            </w:r>
          </w:p>
          <w:p w:rsidR="00F16D6F" w:rsidRPr="00BD78C6" w:rsidRDefault="00F16D6F" w:rsidP="009E1BDD">
            <w:pPr>
              <w:pStyle w:val="BodyText"/>
              <w:spacing w:after="0" w:line="240" w:lineRule="auto"/>
              <w:ind w:firstLine="0"/>
              <w:jc w:val="center"/>
              <w:rPr>
                <w:b/>
                <w:bCs/>
              </w:rPr>
            </w:pPr>
            <w:r w:rsidRPr="00BD78C6">
              <w:t>Số: …./HĐLĐ</w:t>
            </w:r>
          </w:p>
        </w:tc>
        <w:tc>
          <w:tcPr>
            <w:tcW w:w="5670" w:type="dxa"/>
          </w:tcPr>
          <w:p w:rsidR="00F16D6F" w:rsidRPr="00BD78C6" w:rsidRDefault="00F16D6F" w:rsidP="009E1BDD">
            <w:pPr>
              <w:pStyle w:val="BodyText"/>
              <w:tabs>
                <w:tab w:val="left" w:pos="4190"/>
              </w:tabs>
              <w:spacing w:after="0" w:line="240" w:lineRule="auto"/>
              <w:ind w:firstLine="0"/>
              <w:jc w:val="center"/>
              <w:rPr>
                <w:b/>
                <w:bCs/>
              </w:rPr>
            </w:pPr>
            <w:r w:rsidRPr="00BD78C6">
              <w:rPr>
                <w:b/>
                <w:bCs/>
              </w:rPr>
              <w:t>CỘNG HÒA XÃ HỘI CHỦ NGHĨA VIỆT NAM</w:t>
            </w:r>
          </w:p>
          <w:p w:rsidR="00F16D6F" w:rsidRPr="00BD78C6" w:rsidRDefault="00F16D6F" w:rsidP="009E1BDD">
            <w:pPr>
              <w:pStyle w:val="BodyText"/>
              <w:tabs>
                <w:tab w:val="left" w:pos="4190"/>
              </w:tabs>
              <w:spacing w:after="0" w:line="240" w:lineRule="auto"/>
              <w:ind w:firstLine="0"/>
              <w:jc w:val="center"/>
              <w:rPr>
                <w:b/>
                <w:bCs/>
              </w:rPr>
            </w:pPr>
            <w:r w:rsidRPr="00BD78C6">
              <w:rPr>
                <w:b/>
                <w:bCs/>
              </w:rPr>
              <w:t>Độc lập - Tự do - Hạnh phúc</w:t>
            </w:r>
          </w:p>
          <w:p w:rsidR="00F16D6F" w:rsidRPr="00BD78C6" w:rsidRDefault="00F16D6F" w:rsidP="009E1BDD">
            <w:pPr>
              <w:pStyle w:val="BodyText"/>
              <w:tabs>
                <w:tab w:val="left" w:pos="4190"/>
              </w:tabs>
              <w:spacing w:after="0" w:line="240" w:lineRule="auto"/>
              <w:ind w:firstLine="0"/>
              <w:jc w:val="center"/>
            </w:pPr>
            <w:r w:rsidRPr="00BD78C6">
              <w:rPr>
                <w:vertAlign w:val="superscript"/>
              </w:rPr>
              <w:t>______________________________</w:t>
            </w:r>
          </w:p>
          <w:p w:rsidR="00F16D6F" w:rsidRPr="00BD78C6" w:rsidRDefault="00F16D6F" w:rsidP="009E1BDD">
            <w:pPr>
              <w:pStyle w:val="BodyText"/>
              <w:spacing w:after="0" w:line="240" w:lineRule="auto"/>
              <w:ind w:firstLine="0"/>
              <w:jc w:val="center"/>
              <w:rPr>
                <w:b/>
                <w:bCs/>
              </w:rPr>
            </w:pPr>
            <w:r w:rsidRPr="00BD78C6">
              <w:rPr>
                <w:i/>
                <w:iCs/>
              </w:rPr>
              <w:t>….., ngày ….. tháng ….. năm …..</w:t>
            </w:r>
          </w:p>
        </w:tc>
      </w:tr>
    </w:tbl>
    <w:p w:rsidR="00F16D6F" w:rsidRPr="00BD78C6" w:rsidRDefault="00F16D6F" w:rsidP="00F16D6F">
      <w:pPr>
        <w:pStyle w:val="BodyText"/>
        <w:spacing w:after="0" w:line="240" w:lineRule="auto"/>
        <w:ind w:firstLine="0"/>
        <w:jc w:val="center"/>
        <w:rPr>
          <w:b/>
          <w:bCs/>
        </w:rPr>
      </w:pPr>
    </w:p>
    <w:p w:rsidR="00F16D6F" w:rsidRPr="00BD78C6" w:rsidRDefault="00F16D6F" w:rsidP="00F16D6F">
      <w:pPr>
        <w:pStyle w:val="BodyText"/>
        <w:spacing w:after="0" w:line="240" w:lineRule="auto"/>
        <w:ind w:firstLine="0"/>
        <w:jc w:val="center"/>
        <w:rPr>
          <w:b/>
          <w:bCs/>
        </w:rPr>
      </w:pPr>
      <w:r w:rsidRPr="00BD78C6">
        <w:rPr>
          <w:b/>
          <w:bCs/>
        </w:rPr>
        <w:t>HỢP ĐỒNG LAO ĐỘNG</w:t>
      </w:r>
    </w:p>
    <w:p w:rsidR="00F16D6F" w:rsidRPr="00BD78C6" w:rsidRDefault="00F16D6F" w:rsidP="00F16D6F">
      <w:pPr>
        <w:pStyle w:val="BodyText"/>
        <w:spacing w:after="0" w:line="240" w:lineRule="auto"/>
        <w:ind w:firstLine="0"/>
        <w:jc w:val="center"/>
      </w:pPr>
    </w:p>
    <w:p w:rsidR="00F16D6F" w:rsidRPr="00BD78C6" w:rsidRDefault="00F16D6F" w:rsidP="00F16D6F">
      <w:pPr>
        <w:pStyle w:val="BodyText"/>
        <w:spacing w:line="240" w:lineRule="auto"/>
        <w:ind w:firstLine="720"/>
        <w:jc w:val="both"/>
      </w:pPr>
      <w:r w:rsidRPr="00BD78C6">
        <w:rPr>
          <w:i/>
          <w:iCs/>
        </w:rPr>
        <w:t>Căn cứ Bộ luật Lao động ngày 20 tháng 11 năm 2019;</w:t>
      </w:r>
    </w:p>
    <w:p w:rsidR="00F16D6F" w:rsidRPr="00BD78C6" w:rsidRDefault="00F16D6F" w:rsidP="00F16D6F">
      <w:pPr>
        <w:pStyle w:val="BodyText"/>
        <w:spacing w:line="240" w:lineRule="auto"/>
        <w:ind w:firstLine="720"/>
        <w:jc w:val="both"/>
      </w:pPr>
      <w:r w:rsidRPr="00BD78C6">
        <w:rPr>
          <w:i/>
          <w:iCs/>
        </w:rPr>
        <w:t>Căn cứ Luật Cán bộ, công chức ngày 24 tháng 6 năm 2025;</w:t>
      </w:r>
    </w:p>
    <w:p w:rsidR="00F16D6F" w:rsidRPr="00BD78C6" w:rsidRDefault="00F16D6F" w:rsidP="00F16D6F">
      <w:pPr>
        <w:pStyle w:val="BodyText"/>
        <w:spacing w:line="240" w:lineRule="auto"/>
        <w:ind w:firstLine="720"/>
        <w:jc w:val="both"/>
      </w:pPr>
      <w:r w:rsidRPr="00BD78C6">
        <w:rPr>
          <w:i/>
          <w:iCs/>
        </w:rPr>
        <w:t>Căn cứ Luật Khoa học, công nghệ và đổi mới sáng tạo ngày 27 tháng 6 năm 2025;</w:t>
      </w:r>
    </w:p>
    <w:p w:rsidR="00F16D6F" w:rsidRPr="00BD78C6" w:rsidRDefault="00F16D6F" w:rsidP="00F16D6F">
      <w:pPr>
        <w:pStyle w:val="BodyText"/>
        <w:spacing w:line="240" w:lineRule="auto"/>
        <w:ind w:firstLine="720"/>
        <w:jc w:val="both"/>
      </w:pPr>
      <w:r w:rsidRPr="00BD78C6">
        <w:rPr>
          <w:i/>
          <w:iCs/>
        </w:rPr>
        <w:t>Căn cứ Nghị định số ..../2025/NĐ-CP ngày ... tháng ... năm 2025 của Chính phủ quy định việc tuyển chọn, sử dụng Tổng công trình sư, Kiến trúc sư trưởng về khoa học, công nghệ, đổi mới sáng tạo và chuyển đổi số quốc gia;</w:t>
      </w:r>
    </w:p>
    <w:p w:rsidR="00F16D6F" w:rsidRPr="00BD78C6" w:rsidRDefault="00F16D6F" w:rsidP="00F16D6F">
      <w:pPr>
        <w:pStyle w:val="BodyText"/>
        <w:tabs>
          <w:tab w:val="right" w:leader="dot" w:pos="8956"/>
        </w:tabs>
        <w:spacing w:line="240" w:lineRule="auto"/>
        <w:ind w:firstLine="720"/>
        <w:jc w:val="both"/>
      </w:pPr>
      <w:r w:rsidRPr="00BD78C6">
        <w:rPr>
          <w:i/>
          <w:iCs/>
        </w:rPr>
        <w:t xml:space="preserve">Căn cứ </w:t>
      </w:r>
      <w:r w:rsidRPr="00BD78C6">
        <w:rPr>
          <w:iCs/>
        </w:rPr>
        <w:t>………………………………………………………</w:t>
      </w:r>
    </w:p>
    <w:p w:rsidR="00F16D6F" w:rsidRPr="00BD78C6" w:rsidRDefault="00F16D6F" w:rsidP="00F16D6F">
      <w:pPr>
        <w:pStyle w:val="BodyText"/>
        <w:spacing w:line="240" w:lineRule="auto"/>
        <w:ind w:firstLine="720"/>
        <w:jc w:val="both"/>
      </w:pPr>
      <w:r w:rsidRPr="00BD78C6">
        <w:rPr>
          <w:i/>
          <w:iCs/>
        </w:rPr>
        <w:t>Căn cứ nhu cầu và khả năng thực tế của các bên trong hợp đồng;</w:t>
      </w:r>
    </w:p>
    <w:p w:rsidR="00F16D6F" w:rsidRPr="00BD78C6" w:rsidRDefault="00F16D6F" w:rsidP="00F16D6F">
      <w:pPr>
        <w:pStyle w:val="BodyText"/>
        <w:spacing w:line="240" w:lineRule="auto"/>
        <w:ind w:firstLine="720"/>
        <w:jc w:val="both"/>
      </w:pPr>
      <w:r w:rsidRPr="00BD78C6">
        <w:t>Hôm nay, ngày ... tháng ... năm ... tại (Tên cơ quan, đơn vị), chúng tôi gồm các bên dưới đây:</w:t>
      </w:r>
    </w:p>
    <w:p w:rsidR="00F16D6F" w:rsidRPr="00BD78C6" w:rsidRDefault="00F16D6F" w:rsidP="00F16D6F">
      <w:pPr>
        <w:pStyle w:val="BodyText"/>
        <w:spacing w:line="240" w:lineRule="auto"/>
        <w:ind w:firstLine="720"/>
        <w:jc w:val="both"/>
      </w:pPr>
      <w:r w:rsidRPr="00BD78C6">
        <w:rPr>
          <w:b/>
          <w:bCs/>
        </w:rPr>
        <w:t>BÊN A: BÊN SỬ DỤNG LAO ĐỘNG</w:t>
      </w:r>
    </w:p>
    <w:p w:rsidR="00F16D6F" w:rsidRPr="00BD78C6" w:rsidRDefault="00F16D6F" w:rsidP="00F16D6F">
      <w:pPr>
        <w:pStyle w:val="BodyText"/>
        <w:tabs>
          <w:tab w:val="left" w:leader="dot" w:pos="8775"/>
        </w:tabs>
        <w:spacing w:line="240" w:lineRule="auto"/>
        <w:ind w:firstLine="720"/>
        <w:jc w:val="both"/>
        <w:rPr>
          <w:lang w:val="vi-VN"/>
        </w:rPr>
      </w:pPr>
      <w:r w:rsidRPr="00BD78C6">
        <w:t xml:space="preserve">Cơ quan, đơn vị: </w:t>
      </w:r>
      <w:r w:rsidRPr="00BD78C6">
        <w:rPr>
          <w:iCs/>
        </w:rPr>
        <w:t>……………………………………</w:t>
      </w:r>
      <w:r w:rsidRPr="00BD78C6">
        <w:rPr>
          <w:iCs/>
          <w:lang w:val="vi-VN"/>
        </w:rPr>
        <w:t>.............</w:t>
      </w:r>
    </w:p>
    <w:p w:rsidR="00F16D6F" w:rsidRPr="00BD78C6" w:rsidRDefault="00F16D6F" w:rsidP="00F16D6F">
      <w:pPr>
        <w:pStyle w:val="BodyText"/>
        <w:tabs>
          <w:tab w:val="left" w:leader="dot" w:pos="8775"/>
        </w:tabs>
        <w:spacing w:line="240" w:lineRule="auto"/>
        <w:ind w:firstLine="720"/>
        <w:jc w:val="both"/>
      </w:pPr>
      <w:r w:rsidRPr="00BD78C6">
        <w:t xml:space="preserve">Địa chỉ: </w:t>
      </w:r>
      <w:r w:rsidRPr="00BD78C6">
        <w:rPr>
          <w:iCs/>
        </w:rPr>
        <w:t>………………………………………………………</w:t>
      </w:r>
    </w:p>
    <w:p w:rsidR="00F16D6F" w:rsidRPr="00BD78C6" w:rsidRDefault="00F16D6F" w:rsidP="00F16D6F">
      <w:pPr>
        <w:pStyle w:val="BodyText"/>
        <w:tabs>
          <w:tab w:val="left" w:leader="dot" w:pos="8775"/>
        </w:tabs>
        <w:spacing w:line="240" w:lineRule="auto"/>
        <w:ind w:firstLine="720"/>
        <w:jc w:val="both"/>
      </w:pPr>
      <w:r w:rsidRPr="00BD78C6">
        <w:t xml:space="preserve">Điện thoại: </w:t>
      </w:r>
      <w:r w:rsidRPr="00BD78C6">
        <w:rPr>
          <w:iCs/>
        </w:rPr>
        <w:t>………………………………</w:t>
      </w:r>
      <w:r w:rsidRPr="00BD78C6">
        <w:rPr>
          <w:iCs/>
          <w:lang w:val="vi-VN"/>
        </w:rPr>
        <w:t>..</w:t>
      </w:r>
      <w:r w:rsidRPr="00BD78C6">
        <w:rPr>
          <w:iCs/>
        </w:rPr>
        <w:t>………………….</w:t>
      </w:r>
    </w:p>
    <w:p w:rsidR="00F16D6F" w:rsidRPr="00BD78C6" w:rsidRDefault="00F16D6F" w:rsidP="00F16D6F">
      <w:pPr>
        <w:pStyle w:val="BodyText"/>
        <w:tabs>
          <w:tab w:val="left" w:leader="dot" w:pos="8775"/>
        </w:tabs>
        <w:spacing w:line="240" w:lineRule="auto"/>
        <w:ind w:firstLine="720"/>
        <w:jc w:val="both"/>
      </w:pPr>
      <w:r w:rsidRPr="00BD78C6">
        <w:t xml:space="preserve">Mã số thuế (nếu có): </w:t>
      </w:r>
      <w:r w:rsidRPr="00BD78C6">
        <w:rPr>
          <w:iCs/>
        </w:rPr>
        <w:t>…………………………………………</w:t>
      </w:r>
    </w:p>
    <w:p w:rsidR="00F16D6F" w:rsidRPr="00BD78C6" w:rsidRDefault="00F16D6F" w:rsidP="00F16D6F">
      <w:pPr>
        <w:pStyle w:val="BodyText"/>
        <w:tabs>
          <w:tab w:val="left" w:leader="dot" w:pos="8775"/>
        </w:tabs>
        <w:spacing w:line="240" w:lineRule="auto"/>
        <w:ind w:firstLine="720"/>
        <w:jc w:val="both"/>
        <w:rPr>
          <w:lang w:val="vi-VN"/>
        </w:rPr>
      </w:pPr>
      <w:r w:rsidRPr="00BD78C6">
        <w:t xml:space="preserve">Tài khoản kho bạc (ngân hàng): </w:t>
      </w:r>
      <w:r w:rsidRPr="00BD78C6">
        <w:rPr>
          <w:iCs/>
        </w:rPr>
        <w:t>……………………………</w:t>
      </w:r>
      <w:r w:rsidRPr="00BD78C6">
        <w:rPr>
          <w:iCs/>
          <w:lang w:val="vi-VN"/>
        </w:rPr>
        <w:t>..</w:t>
      </w:r>
    </w:p>
    <w:p w:rsidR="00F16D6F" w:rsidRPr="00BD78C6" w:rsidRDefault="00F16D6F" w:rsidP="00F16D6F">
      <w:pPr>
        <w:pStyle w:val="BodyText"/>
        <w:tabs>
          <w:tab w:val="left" w:leader="dot" w:pos="8775"/>
        </w:tabs>
        <w:spacing w:line="240" w:lineRule="auto"/>
        <w:ind w:firstLine="720"/>
        <w:jc w:val="both"/>
      </w:pPr>
      <w:r w:rsidRPr="00BD78C6">
        <w:t xml:space="preserve">Nơi mở tài khoản: </w:t>
      </w:r>
      <w:r w:rsidRPr="00BD78C6">
        <w:rPr>
          <w:iCs/>
        </w:rPr>
        <w:t>……………………………………………</w:t>
      </w:r>
    </w:p>
    <w:p w:rsidR="00F16D6F" w:rsidRPr="00BD78C6" w:rsidRDefault="00F16D6F" w:rsidP="00F16D6F">
      <w:pPr>
        <w:pStyle w:val="BodyText"/>
        <w:tabs>
          <w:tab w:val="left" w:leader="dot" w:pos="8775"/>
        </w:tabs>
        <w:spacing w:line="240" w:lineRule="auto"/>
        <w:ind w:firstLine="720"/>
        <w:jc w:val="both"/>
      </w:pPr>
      <w:r w:rsidRPr="00BD78C6">
        <w:t xml:space="preserve">Đại diện theo pháp luật (hoặc người được uỷ quyền): </w:t>
      </w:r>
      <w:r w:rsidRPr="00BD78C6">
        <w:rPr>
          <w:iCs/>
        </w:rPr>
        <w:t>………</w:t>
      </w:r>
    </w:p>
    <w:p w:rsidR="00F16D6F" w:rsidRPr="00BD78C6" w:rsidRDefault="00F16D6F" w:rsidP="00F16D6F">
      <w:pPr>
        <w:pStyle w:val="BodyText"/>
        <w:spacing w:line="240" w:lineRule="auto"/>
        <w:ind w:firstLine="720"/>
        <w:jc w:val="both"/>
      </w:pPr>
      <w:r w:rsidRPr="00BD78C6">
        <w:t xml:space="preserve">Văn bản uỷ quyền ký hợp đồng số: .... ngày .... tháng ... năm </w:t>
      </w:r>
      <w:r w:rsidRPr="00BD78C6">
        <w:rPr>
          <w:i/>
          <w:iCs/>
        </w:rPr>
        <w:t>(trường hợp được uỷ quyền)</w:t>
      </w:r>
    </w:p>
    <w:p w:rsidR="00F16D6F" w:rsidRPr="00BD78C6" w:rsidRDefault="00F16D6F" w:rsidP="00F16D6F">
      <w:pPr>
        <w:pStyle w:val="BodyText"/>
        <w:tabs>
          <w:tab w:val="left" w:leader="dot" w:pos="8775"/>
        </w:tabs>
        <w:spacing w:line="240" w:lineRule="auto"/>
        <w:ind w:firstLine="720"/>
        <w:jc w:val="both"/>
        <w:rPr>
          <w:lang w:val="vi-VN"/>
        </w:rPr>
      </w:pPr>
      <w:r w:rsidRPr="00BD78C6">
        <w:t xml:space="preserve">Chức vụ: </w:t>
      </w:r>
      <w:r w:rsidRPr="00BD78C6">
        <w:rPr>
          <w:iCs/>
        </w:rPr>
        <w:t>……………………………………………………</w:t>
      </w:r>
      <w:r w:rsidRPr="00BD78C6">
        <w:rPr>
          <w:iCs/>
          <w:lang w:val="vi-VN"/>
        </w:rPr>
        <w:t>...</w:t>
      </w:r>
    </w:p>
    <w:p w:rsidR="00F16D6F" w:rsidRPr="00BD78C6" w:rsidRDefault="00F16D6F" w:rsidP="00F16D6F">
      <w:pPr>
        <w:pStyle w:val="BodyText"/>
        <w:spacing w:line="240" w:lineRule="auto"/>
        <w:ind w:firstLine="720"/>
        <w:jc w:val="both"/>
      </w:pPr>
      <w:r w:rsidRPr="00BD78C6">
        <w:rPr>
          <w:b/>
          <w:bCs/>
        </w:rPr>
        <w:t>BÊN B: NGƯỜI LAO ĐỘNG</w:t>
      </w:r>
    </w:p>
    <w:p w:rsidR="00F16D6F" w:rsidRPr="00BD78C6" w:rsidRDefault="00F16D6F" w:rsidP="00F16D6F">
      <w:pPr>
        <w:pStyle w:val="BodyText"/>
        <w:tabs>
          <w:tab w:val="left" w:leader="dot" w:pos="8987"/>
        </w:tabs>
        <w:spacing w:line="240" w:lineRule="auto"/>
        <w:ind w:firstLine="720"/>
        <w:jc w:val="both"/>
      </w:pPr>
      <w:r w:rsidRPr="00BD78C6">
        <w:t xml:space="preserve">Ông/Bà: </w:t>
      </w:r>
      <w:r w:rsidRPr="00BD78C6">
        <w:rPr>
          <w:iCs/>
        </w:rPr>
        <w:t>……………………………………………………….</w:t>
      </w:r>
    </w:p>
    <w:p w:rsidR="00F16D6F" w:rsidRPr="00BD78C6" w:rsidRDefault="00F16D6F" w:rsidP="00F16D6F">
      <w:pPr>
        <w:pStyle w:val="BodyText"/>
        <w:tabs>
          <w:tab w:val="left" w:leader="dot" w:pos="2226"/>
          <w:tab w:val="left" w:leader="dot" w:pos="3412"/>
          <w:tab w:val="left" w:leader="dot" w:pos="4449"/>
          <w:tab w:val="left" w:leader="dot" w:pos="8987"/>
        </w:tabs>
        <w:spacing w:line="240" w:lineRule="auto"/>
        <w:ind w:firstLine="720"/>
        <w:jc w:val="both"/>
        <w:rPr>
          <w:lang w:val="vi-VN"/>
        </w:rPr>
      </w:pPr>
      <w:r w:rsidRPr="00BD78C6">
        <w:t xml:space="preserve">Sinh ngày: </w:t>
      </w:r>
      <w:r w:rsidRPr="00BD78C6">
        <w:tab/>
        <w:t>tháng</w:t>
      </w:r>
      <w:r w:rsidRPr="00BD78C6">
        <w:tab/>
        <w:t>năm</w:t>
      </w:r>
      <w:r w:rsidRPr="00BD78C6">
        <w:tab/>
        <w:t xml:space="preserve">Tại: </w:t>
      </w:r>
      <w:r w:rsidRPr="00BD78C6">
        <w:rPr>
          <w:iCs/>
        </w:rPr>
        <w:t>……………………</w:t>
      </w:r>
      <w:r w:rsidRPr="00BD78C6">
        <w:rPr>
          <w:iCs/>
          <w:lang w:val="vi-VN"/>
        </w:rPr>
        <w:t>...</w:t>
      </w:r>
    </w:p>
    <w:p w:rsidR="00F16D6F" w:rsidRPr="00BD78C6" w:rsidRDefault="00F16D6F" w:rsidP="00F16D6F">
      <w:pPr>
        <w:pStyle w:val="BodyText"/>
        <w:tabs>
          <w:tab w:val="left" w:leader="dot" w:pos="8987"/>
        </w:tabs>
        <w:spacing w:line="240" w:lineRule="auto"/>
        <w:ind w:firstLine="720"/>
        <w:jc w:val="both"/>
        <w:rPr>
          <w:lang w:val="vi-VN"/>
        </w:rPr>
      </w:pPr>
      <w:r w:rsidRPr="00BD78C6">
        <w:lastRenderedPageBreak/>
        <w:t xml:space="preserve">Quốc tịch: </w:t>
      </w:r>
      <w:r w:rsidRPr="00BD78C6">
        <w:rPr>
          <w:iCs/>
        </w:rPr>
        <w:t>……………………………………………………</w:t>
      </w:r>
      <w:r w:rsidRPr="00BD78C6">
        <w:rPr>
          <w:iCs/>
          <w:lang w:val="vi-VN"/>
        </w:rPr>
        <w:t>..</w:t>
      </w:r>
    </w:p>
    <w:p w:rsidR="00F16D6F" w:rsidRPr="00BD78C6" w:rsidRDefault="00F16D6F" w:rsidP="00F16D6F">
      <w:pPr>
        <w:pStyle w:val="BodyText"/>
        <w:tabs>
          <w:tab w:val="right" w:leader="dot" w:pos="4809"/>
          <w:tab w:val="left" w:pos="5014"/>
          <w:tab w:val="left" w:leader="dot" w:pos="6747"/>
          <w:tab w:val="left" w:leader="dot" w:pos="8775"/>
        </w:tabs>
        <w:spacing w:line="240" w:lineRule="auto"/>
        <w:ind w:firstLine="720"/>
        <w:jc w:val="both"/>
        <w:rPr>
          <w:lang w:val="vi-VN"/>
        </w:rPr>
      </w:pPr>
      <w:r w:rsidRPr="00BD78C6">
        <w:t xml:space="preserve">Số CC/CCCD/Hộ chiếu: </w:t>
      </w:r>
      <w:r w:rsidRPr="00BD78C6">
        <w:rPr>
          <w:iCs/>
        </w:rPr>
        <w:t xml:space="preserve">…… </w:t>
      </w:r>
      <w:r w:rsidRPr="00BD78C6">
        <w:t xml:space="preserve">Cấp </w:t>
      </w:r>
      <w:r w:rsidRPr="00BD78C6">
        <w:tab/>
        <w:t xml:space="preserve">ngày: </w:t>
      </w:r>
      <w:r w:rsidRPr="00BD78C6">
        <w:rPr>
          <w:iCs/>
        </w:rPr>
        <w:t>……</w:t>
      </w:r>
      <w:r w:rsidRPr="00BD78C6">
        <w:t xml:space="preserve">Tại: </w:t>
      </w:r>
      <w:r w:rsidRPr="00BD78C6">
        <w:rPr>
          <w:iCs/>
        </w:rPr>
        <w:t>…………</w:t>
      </w:r>
      <w:r w:rsidRPr="00BD78C6">
        <w:rPr>
          <w:iCs/>
          <w:lang w:val="vi-VN"/>
        </w:rPr>
        <w:t>..</w:t>
      </w:r>
    </w:p>
    <w:p w:rsidR="00F16D6F" w:rsidRPr="00BD78C6" w:rsidRDefault="00F16D6F" w:rsidP="00F16D6F">
      <w:pPr>
        <w:pStyle w:val="BodyText"/>
        <w:tabs>
          <w:tab w:val="left" w:leader="dot" w:pos="9009"/>
        </w:tabs>
        <w:spacing w:line="240" w:lineRule="auto"/>
        <w:ind w:firstLine="720"/>
        <w:jc w:val="both"/>
      </w:pPr>
      <w:r w:rsidRPr="00BD78C6">
        <w:t xml:space="preserve">Giới tính: </w:t>
      </w:r>
      <w:r w:rsidRPr="00BD78C6">
        <w:rPr>
          <w:iCs/>
        </w:rPr>
        <w:t>………………………………………………………</w:t>
      </w:r>
    </w:p>
    <w:p w:rsidR="00F16D6F" w:rsidRPr="00BD78C6" w:rsidRDefault="00F16D6F" w:rsidP="00F16D6F">
      <w:pPr>
        <w:pStyle w:val="BodyText"/>
        <w:tabs>
          <w:tab w:val="left" w:leader="dot" w:pos="9009"/>
        </w:tabs>
        <w:spacing w:line="240" w:lineRule="auto"/>
        <w:ind w:firstLine="720"/>
        <w:jc w:val="both"/>
      </w:pPr>
      <w:r w:rsidRPr="00BD78C6">
        <w:t xml:space="preserve">Địa chỉ nơi cư trú: </w:t>
      </w:r>
      <w:r w:rsidRPr="00BD78C6">
        <w:rPr>
          <w:iCs/>
        </w:rPr>
        <w:t>…………………………………………….</w:t>
      </w:r>
    </w:p>
    <w:p w:rsidR="00F16D6F" w:rsidRPr="00BD78C6" w:rsidRDefault="00F16D6F" w:rsidP="00F16D6F">
      <w:pPr>
        <w:pStyle w:val="BodyText"/>
        <w:tabs>
          <w:tab w:val="left" w:leader="dot" w:pos="9009"/>
        </w:tabs>
        <w:spacing w:line="240" w:lineRule="auto"/>
        <w:ind w:firstLine="720"/>
        <w:jc w:val="both"/>
      </w:pPr>
      <w:r w:rsidRPr="00BD78C6">
        <w:t xml:space="preserve">Điện thoại: </w:t>
      </w:r>
      <w:r w:rsidRPr="00BD78C6">
        <w:rPr>
          <w:iCs/>
        </w:rPr>
        <w:t>…………………………………………………….</w:t>
      </w:r>
    </w:p>
    <w:p w:rsidR="00F16D6F" w:rsidRPr="00BD78C6" w:rsidRDefault="00F16D6F" w:rsidP="00F16D6F">
      <w:pPr>
        <w:pStyle w:val="BodyText"/>
        <w:tabs>
          <w:tab w:val="left" w:leader="dot" w:pos="9009"/>
        </w:tabs>
        <w:spacing w:line="240" w:lineRule="auto"/>
        <w:ind w:firstLine="720"/>
        <w:jc w:val="both"/>
      </w:pPr>
      <w:r w:rsidRPr="00BD78C6">
        <w:t xml:space="preserve">Mã số thuế TNCN: </w:t>
      </w:r>
      <w:r w:rsidRPr="00BD78C6">
        <w:rPr>
          <w:iCs/>
        </w:rPr>
        <w:t>…………</w:t>
      </w:r>
      <w:r w:rsidRPr="00BD78C6">
        <w:rPr>
          <w:iCs/>
          <w:lang w:val="vi-VN"/>
        </w:rPr>
        <w:t>..</w:t>
      </w:r>
      <w:r w:rsidRPr="00BD78C6">
        <w:rPr>
          <w:iCs/>
        </w:rPr>
        <w:t>………………………………..</w:t>
      </w:r>
    </w:p>
    <w:p w:rsidR="00F16D6F" w:rsidRPr="00BD78C6" w:rsidRDefault="00F16D6F" w:rsidP="00F16D6F">
      <w:pPr>
        <w:pStyle w:val="BodyText"/>
        <w:tabs>
          <w:tab w:val="left" w:leader="dot" w:pos="9009"/>
        </w:tabs>
        <w:spacing w:line="240" w:lineRule="auto"/>
        <w:ind w:firstLine="720"/>
        <w:jc w:val="both"/>
      </w:pPr>
      <w:r w:rsidRPr="00BD78C6">
        <w:t xml:space="preserve">Tài khoản ngân hàng: </w:t>
      </w:r>
      <w:r w:rsidRPr="00BD78C6">
        <w:rPr>
          <w:iCs/>
        </w:rPr>
        <w:t>………………………………………….</w:t>
      </w:r>
    </w:p>
    <w:p w:rsidR="00F16D6F" w:rsidRPr="00BD78C6" w:rsidRDefault="00F16D6F" w:rsidP="00F16D6F">
      <w:pPr>
        <w:pStyle w:val="BodyText"/>
        <w:tabs>
          <w:tab w:val="left" w:leader="dot" w:pos="9009"/>
        </w:tabs>
        <w:spacing w:line="240" w:lineRule="auto"/>
        <w:ind w:firstLine="720"/>
        <w:jc w:val="both"/>
      </w:pPr>
      <w:r w:rsidRPr="00BD78C6">
        <w:t xml:space="preserve">Nơi mở tài khoản: </w:t>
      </w:r>
      <w:r w:rsidRPr="00BD78C6">
        <w:rPr>
          <w:iCs/>
        </w:rPr>
        <w:t>…</w:t>
      </w:r>
      <w:r w:rsidRPr="00BD78C6">
        <w:rPr>
          <w:iCs/>
          <w:lang w:val="vi-VN"/>
        </w:rPr>
        <w:t>...</w:t>
      </w:r>
      <w:r w:rsidRPr="00BD78C6">
        <w:rPr>
          <w:iCs/>
        </w:rPr>
        <w:t>…………………………………………</w:t>
      </w:r>
    </w:p>
    <w:p w:rsidR="00F16D6F" w:rsidRPr="00BD78C6" w:rsidRDefault="00F16D6F" w:rsidP="00F16D6F">
      <w:pPr>
        <w:pStyle w:val="BodyText"/>
        <w:tabs>
          <w:tab w:val="left" w:leader="dot" w:pos="9009"/>
        </w:tabs>
        <w:spacing w:line="240" w:lineRule="auto"/>
        <w:ind w:firstLine="720"/>
        <w:jc w:val="both"/>
      </w:pPr>
      <w:r w:rsidRPr="00BD78C6">
        <w:t xml:space="preserve">Email (nếu có): </w:t>
      </w:r>
      <w:r w:rsidRPr="00BD78C6">
        <w:rPr>
          <w:iCs/>
        </w:rPr>
        <w:t>………</w:t>
      </w:r>
      <w:r w:rsidRPr="00BD78C6">
        <w:rPr>
          <w:iCs/>
          <w:lang w:val="vi-VN"/>
        </w:rPr>
        <w:t>..</w:t>
      </w:r>
      <w:r w:rsidRPr="00BD78C6">
        <w:rPr>
          <w:iCs/>
        </w:rPr>
        <w:t>……………………………………….</w:t>
      </w:r>
    </w:p>
    <w:p w:rsidR="00F16D6F" w:rsidRPr="00BD78C6" w:rsidRDefault="00F16D6F" w:rsidP="00F16D6F">
      <w:pPr>
        <w:pStyle w:val="BodyText"/>
        <w:spacing w:line="240" w:lineRule="auto"/>
        <w:ind w:firstLine="720"/>
        <w:jc w:val="both"/>
      </w:pPr>
      <w:r w:rsidRPr="00BD78C6">
        <w:rPr>
          <w:b/>
          <w:bCs/>
        </w:rPr>
        <w:t>Điều 1. Công việc, vị trí việc làm và thời hạn hợp đồng</w:t>
      </w:r>
    </w:p>
    <w:p w:rsidR="00F16D6F" w:rsidRPr="00BD78C6" w:rsidRDefault="00F16D6F" w:rsidP="00F16D6F">
      <w:pPr>
        <w:pStyle w:val="BodyText"/>
        <w:tabs>
          <w:tab w:val="left" w:leader="dot" w:pos="8682"/>
        </w:tabs>
        <w:spacing w:line="240" w:lineRule="auto"/>
        <w:ind w:firstLine="720"/>
        <w:jc w:val="both"/>
      </w:pPr>
      <w:r w:rsidRPr="00BD78C6">
        <w:t xml:space="preserve">Bên A và bên B thỏa thuận ký kết hợp đồng: </w:t>
      </w:r>
      <w:r w:rsidRPr="00BD78C6">
        <w:rPr>
          <w:iCs/>
        </w:rPr>
        <w:t>…………</w:t>
      </w:r>
      <w:r w:rsidRPr="00BD78C6">
        <w:t>……….</w:t>
      </w:r>
      <w:r w:rsidRPr="00BD78C6">
        <w:rPr>
          <w:rStyle w:val="FootnoteReference"/>
        </w:rPr>
        <w:t>1</w:t>
      </w:r>
    </w:p>
    <w:p w:rsidR="00F16D6F" w:rsidRPr="00BD78C6" w:rsidRDefault="00F16D6F" w:rsidP="00F16D6F">
      <w:pPr>
        <w:pStyle w:val="BodyText"/>
        <w:tabs>
          <w:tab w:val="left" w:leader="dot" w:pos="6945"/>
          <w:tab w:val="left" w:leader="dot" w:pos="8063"/>
          <w:tab w:val="left" w:leader="dot" w:pos="9009"/>
        </w:tabs>
        <w:spacing w:line="240" w:lineRule="auto"/>
        <w:ind w:firstLine="720"/>
        <w:jc w:val="both"/>
      </w:pPr>
      <w:r w:rsidRPr="00BD78C6">
        <w:t>Thời hạn của hợp đồng lao động: .... tháng, kể từ ngày</w:t>
      </w:r>
      <w:r w:rsidRPr="00BD78C6">
        <w:tab/>
        <w:t>tháng</w:t>
      </w:r>
      <w:r w:rsidRPr="00BD78C6">
        <w:tab/>
        <w:t>năm</w:t>
      </w:r>
      <w:r w:rsidRPr="00BD78C6">
        <w:tab/>
      </w:r>
    </w:p>
    <w:p w:rsidR="00F16D6F" w:rsidRPr="00BD78C6" w:rsidRDefault="00F16D6F" w:rsidP="00F16D6F">
      <w:pPr>
        <w:pStyle w:val="BodyText"/>
        <w:tabs>
          <w:tab w:val="left" w:leader="dot" w:pos="1469"/>
          <w:tab w:val="left" w:leader="dot" w:pos="2654"/>
          <w:tab w:val="left" w:leader="dot" w:pos="3696"/>
        </w:tabs>
        <w:spacing w:line="240" w:lineRule="auto"/>
        <w:ind w:firstLine="720"/>
        <w:jc w:val="both"/>
      </w:pPr>
      <w:r w:rsidRPr="00BD78C6">
        <w:t>đến ngày</w:t>
      </w:r>
      <w:r w:rsidRPr="00BD78C6">
        <w:tab/>
        <w:t>tháng</w:t>
      </w:r>
      <w:r w:rsidRPr="00BD78C6">
        <w:tab/>
        <w:t>năm</w:t>
      </w:r>
      <w:r w:rsidRPr="00BD78C6">
        <w:tab/>
        <w:t>(nếu là hợp đồng xác định thời hạn).</w:t>
      </w:r>
    </w:p>
    <w:p w:rsidR="00F16D6F" w:rsidRPr="00BD78C6" w:rsidRDefault="00F16D6F" w:rsidP="00F16D6F">
      <w:pPr>
        <w:pStyle w:val="BodyText"/>
        <w:tabs>
          <w:tab w:val="left" w:pos="929"/>
          <w:tab w:val="left" w:leader="dot" w:pos="9009"/>
        </w:tabs>
        <w:spacing w:line="240" w:lineRule="auto"/>
        <w:ind w:firstLine="720"/>
        <w:jc w:val="both"/>
      </w:pPr>
      <w:bookmarkStart w:id="0" w:name="bookmark101"/>
      <w:bookmarkEnd w:id="0"/>
      <w:r w:rsidRPr="00BD78C6">
        <w:t>1. Địa điểm làm việc</w:t>
      </w:r>
      <w:r w:rsidRPr="00BD78C6">
        <w:rPr>
          <w:vertAlign w:val="superscript"/>
        </w:rPr>
        <w:t>2</w:t>
      </w:r>
      <w:r w:rsidRPr="00BD78C6">
        <w:t xml:space="preserve">: </w:t>
      </w:r>
      <w:r w:rsidRPr="00BD78C6">
        <w:rPr>
          <w:iCs/>
        </w:rPr>
        <w:t>…………………………………………</w:t>
      </w:r>
    </w:p>
    <w:p w:rsidR="00F16D6F" w:rsidRPr="00BD78C6" w:rsidRDefault="00F16D6F" w:rsidP="00F16D6F">
      <w:pPr>
        <w:pStyle w:val="BodyText"/>
        <w:tabs>
          <w:tab w:val="left" w:pos="958"/>
          <w:tab w:val="left" w:leader="dot" w:pos="9009"/>
        </w:tabs>
        <w:spacing w:line="240" w:lineRule="auto"/>
        <w:ind w:firstLine="720"/>
        <w:jc w:val="both"/>
        <w:rPr>
          <w:lang w:val="vi-VN"/>
        </w:rPr>
      </w:pPr>
      <w:bookmarkStart w:id="1" w:name="bookmark102"/>
      <w:bookmarkEnd w:id="1"/>
      <w:r w:rsidRPr="00BD78C6">
        <w:t>2. Bộ phận/Đơn vị quản lý</w:t>
      </w:r>
      <w:r w:rsidRPr="00BD78C6">
        <w:rPr>
          <w:vertAlign w:val="superscript"/>
        </w:rPr>
        <w:t>3</w:t>
      </w:r>
      <w:r w:rsidRPr="00BD78C6">
        <w:t xml:space="preserve">: </w:t>
      </w:r>
      <w:r w:rsidRPr="00BD78C6">
        <w:rPr>
          <w:iCs/>
        </w:rPr>
        <w:t>…………………………………</w:t>
      </w:r>
      <w:r w:rsidRPr="00BD78C6">
        <w:rPr>
          <w:iCs/>
          <w:lang w:val="vi-VN"/>
        </w:rPr>
        <w:t>...</w:t>
      </w:r>
    </w:p>
    <w:p w:rsidR="00F16D6F" w:rsidRPr="00BD78C6" w:rsidRDefault="00F16D6F" w:rsidP="00F16D6F">
      <w:pPr>
        <w:pStyle w:val="BodyText"/>
        <w:tabs>
          <w:tab w:val="left" w:pos="954"/>
        </w:tabs>
        <w:spacing w:line="240" w:lineRule="auto"/>
        <w:ind w:firstLine="720"/>
        <w:jc w:val="both"/>
      </w:pPr>
      <w:bookmarkStart w:id="2" w:name="bookmark103"/>
      <w:bookmarkEnd w:id="2"/>
      <w:r w:rsidRPr="00BD78C6">
        <w:t>3. Vị trí</w:t>
      </w:r>
      <w:r w:rsidRPr="00BD78C6">
        <w:rPr>
          <w:rStyle w:val="FootnoteReference"/>
        </w:rPr>
        <w:t>4</w:t>
      </w:r>
      <w:r w:rsidRPr="00BD78C6">
        <w:t xml:space="preserve"> : </w:t>
      </w:r>
      <w:r w:rsidRPr="00BD78C6">
        <w:rPr>
          <w:i/>
          <w:iCs/>
        </w:rPr>
        <w:t>Tổng công trình sư hệ thống/Tổng công trình sư Dự án/Kiến trúc sư trưởng cấp bộ/Kiến trúc sư trưởng cấp tỉnh/Kiến trúc sư trưởng Dự án</w:t>
      </w:r>
    </w:p>
    <w:p w:rsidR="00F16D6F" w:rsidRPr="00BD78C6" w:rsidRDefault="00F16D6F" w:rsidP="00F16D6F">
      <w:pPr>
        <w:pStyle w:val="BodyText"/>
        <w:tabs>
          <w:tab w:val="left" w:pos="843"/>
        </w:tabs>
        <w:spacing w:line="240" w:lineRule="auto"/>
        <w:ind w:firstLine="720"/>
        <w:jc w:val="both"/>
      </w:pPr>
      <w:bookmarkStart w:id="3" w:name="bookmark104"/>
      <w:bookmarkEnd w:id="3"/>
      <w:r w:rsidRPr="00BD78C6">
        <w:rPr>
          <w:i/>
          <w:iCs/>
        </w:rPr>
        <w:t>● Chuyên ngành đào tạo: [Điền chuyên ngành đào tạo phù hợp với nhiệm vụ được giao: ưu tiên người có bằng cấp, chứng chỉ về quản lý chương trình công nghệ lõi, công nghệ tiên tiến, người đã được tặng giải thưởng quốc gia và quốc tế về lĩnh vực khoa học, công nghệ, đổi mới sáng tạo và chuyển đổi số]</w:t>
      </w:r>
    </w:p>
    <w:p w:rsidR="00F16D6F" w:rsidRPr="00BD78C6" w:rsidRDefault="00F16D6F" w:rsidP="00F16D6F">
      <w:pPr>
        <w:pStyle w:val="BodyText"/>
        <w:tabs>
          <w:tab w:val="left" w:pos="847"/>
        </w:tabs>
        <w:spacing w:line="240" w:lineRule="auto"/>
        <w:ind w:firstLine="720"/>
        <w:jc w:val="both"/>
      </w:pPr>
      <w:bookmarkStart w:id="4" w:name="bookmark105"/>
      <w:bookmarkEnd w:id="4"/>
      <w:r w:rsidRPr="00BD78C6">
        <w:rPr>
          <w:i/>
          <w:iCs/>
        </w:rPr>
        <w:t>● Bằng cấp, chứng chỉ ưu tiên: [Nếu có]</w:t>
      </w:r>
    </w:p>
    <w:p w:rsidR="00F16D6F" w:rsidRPr="00BD78C6" w:rsidRDefault="00F16D6F" w:rsidP="00F16D6F">
      <w:pPr>
        <w:pStyle w:val="BodyText"/>
        <w:tabs>
          <w:tab w:val="left" w:pos="853"/>
        </w:tabs>
        <w:spacing w:line="240" w:lineRule="auto"/>
        <w:ind w:firstLine="720"/>
        <w:jc w:val="both"/>
      </w:pPr>
      <w:bookmarkStart w:id="5" w:name="bookmark106"/>
      <w:bookmarkEnd w:id="5"/>
      <w:r w:rsidRPr="00BD78C6">
        <w:rPr>
          <w:i/>
          <w:iCs/>
        </w:rPr>
        <w:t>● Kinh nghiệm làm việc liên tục trong lĩnh vực khoa học, công nghệ, đổi mới sáng tạo và chuyển đổi số: [Đối với Tổng công trình sư Hệ thống và Tổng công trình sư Dự án: Ít nhất 10 năm kinh nghiệm; đối với Kiến trúc sư trưởng cấp bộ và Kiến trúc sư trưởng cấp tỉnh: Ít nhất 07 năm kinh nghiệm; đối với Kiến trúc sư trưởng Dự án: Ít nhất 05 năm kinh nghiệm]</w:t>
      </w:r>
    </w:p>
    <w:p w:rsidR="00F16D6F" w:rsidRPr="00BD78C6" w:rsidRDefault="00F16D6F" w:rsidP="00F16D6F">
      <w:pPr>
        <w:pStyle w:val="BodyText"/>
        <w:tabs>
          <w:tab w:val="left" w:pos="843"/>
        </w:tabs>
        <w:spacing w:line="240" w:lineRule="auto"/>
        <w:ind w:firstLine="720"/>
        <w:jc w:val="both"/>
      </w:pPr>
      <w:bookmarkStart w:id="6" w:name="bookmark107"/>
      <w:bookmarkEnd w:id="6"/>
      <w:r w:rsidRPr="00BD78C6">
        <w:rPr>
          <w:i/>
          <w:iCs/>
        </w:rPr>
        <w:t>● Các công trình, sáng chế, sản phẩm có giá trị thực tiễn đã thực hiện: [Liệt kê các công trình, sáng chế, sản phẩm có giá trị thực tiễn phù hợp với lĩnh vực nhiệm vụ được giao, thể hiện năng lực vượt trội, tiêu biểu]</w:t>
      </w:r>
    </w:p>
    <w:p w:rsidR="00F16D6F" w:rsidRPr="00BD78C6" w:rsidRDefault="00F16D6F" w:rsidP="00F16D6F">
      <w:pPr>
        <w:pStyle w:val="BodyText"/>
        <w:tabs>
          <w:tab w:val="left" w:pos="843"/>
        </w:tabs>
        <w:spacing w:line="240" w:lineRule="auto"/>
        <w:ind w:firstLine="720"/>
        <w:jc w:val="both"/>
      </w:pPr>
      <w:bookmarkStart w:id="7" w:name="bookmark108"/>
      <w:bookmarkEnd w:id="7"/>
      <w:r w:rsidRPr="00BD78C6">
        <w:rPr>
          <w:i/>
          <w:iCs/>
        </w:rPr>
        <w:t xml:space="preserve">● Các Đề án/Chương trình khoa học, công nghệ đã chủ trì/tham gia chính: [Cần điền cụ thể các đề án, chương trình đã chủ trì hoặc tham gia chính theo tiêu </w:t>
      </w:r>
      <w:r w:rsidRPr="00BD78C6">
        <w:rPr>
          <w:i/>
          <w:iCs/>
        </w:rPr>
        <w:lastRenderedPageBreak/>
        <w:t>chí tương ứng với vị trí được tuyển chọn]</w:t>
      </w:r>
    </w:p>
    <w:p w:rsidR="00F16D6F" w:rsidRPr="00BD78C6" w:rsidRDefault="00F16D6F" w:rsidP="00F16D6F">
      <w:pPr>
        <w:pStyle w:val="BodyText"/>
        <w:tabs>
          <w:tab w:val="left" w:pos="958"/>
          <w:tab w:val="left" w:leader="dot" w:pos="9009"/>
        </w:tabs>
        <w:spacing w:line="240" w:lineRule="auto"/>
        <w:ind w:firstLine="720"/>
        <w:jc w:val="both"/>
      </w:pPr>
      <w:bookmarkStart w:id="8" w:name="bookmark109"/>
      <w:bookmarkEnd w:id="8"/>
      <w:r w:rsidRPr="00BD78C6">
        <w:t>4. Nhiệm vụ</w:t>
      </w:r>
      <w:r w:rsidRPr="00BD78C6">
        <w:rPr>
          <w:rStyle w:val="FootnoteReference"/>
        </w:rPr>
        <w:t>5</w:t>
      </w:r>
      <w:r w:rsidRPr="00BD78C6">
        <w:t xml:space="preserve">: </w:t>
      </w:r>
      <w:r w:rsidRPr="00BD78C6">
        <w:rPr>
          <w:iCs/>
        </w:rPr>
        <w:t>……………………………………………..</w:t>
      </w:r>
    </w:p>
    <w:p w:rsidR="00F16D6F" w:rsidRPr="00BD78C6" w:rsidRDefault="00F16D6F" w:rsidP="00F16D6F">
      <w:pPr>
        <w:pStyle w:val="BodyText"/>
        <w:spacing w:line="240" w:lineRule="auto"/>
        <w:ind w:firstLine="720"/>
        <w:jc w:val="both"/>
      </w:pPr>
      <w:r w:rsidRPr="00BD78C6">
        <w:t>Hai bên thoả thuận ký kết hợp đồng dịch vụ với các điều khoản như sau:</w:t>
      </w:r>
    </w:p>
    <w:p w:rsidR="00F16D6F" w:rsidRPr="00BD78C6" w:rsidRDefault="00F16D6F" w:rsidP="00F16D6F">
      <w:pPr>
        <w:pStyle w:val="BodyText"/>
        <w:spacing w:line="240" w:lineRule="auto"/>
        <w:ind w:firstLine="720"/>
        <w:jc w:val="both"/>
      </w:pPr>
      <w:r w:rsidRPr="00BD78C6">
        <w:rPr>
          <w:b/>
          <w:bCs/>
        </w:rPr>
        <w:t>Điều 2. Quyền và nghĩa vụ của bên A</w:t>
      </w:r>
    </w:p>
    <w:p w:rsidR="00F16D6F" w:rsidRPr="00BD78C6" w:rsidRDefault="00F16D6F" w:rsidP="00F16D6F">
      <w:pPr>
        <w:pStyle w:val="BodyText"/>
        <w:tabs>
          <w:tab w:val="left" w:pos="929"/>
        </w:tabs>
        <w:spacing w:line="240" w:lineRule="auto"/>
        <w:ind w:firstLine="720"/>
        <w:jc w:val="both"/>
      </w:pPr>
      <w:bookmarkStart w:id="9" w:name="bookmark110"/>
      <w:bookmarkEnd w:id="9"/>
      <w:r w:rsidRPr="00BD78C6">
        <w:t>1. Quyền của bên A</w:t>
      </w:r>
    </w:p>
    <w:p w:rsidR="00F16D6F" w:rsidRPr="00BD78C6" w:rsidRDefault="00F16D6F" w:rsidP="00F16D6F">
      <w:pPr>
        <w:pStyle w:val="BodyText"/>
        <w:tabs>
          <w:tab w:val="left" w:pos="977"/>
        </w:tabs>
        <w:spacing w:line="240" w:lineRule="auto"/>
        <w:ind w:firstLine="720"/>
        <w:jc w:val="both"/>
      </w:pPr>
      <w:bookmarkStart w:id="10" w:name="bookmark111"/>
      <w:bookmarkEnd w:id="10"/>
      <w:r w:rsidRPr="00BD78C6">
        <w:t>a) Yêu cầu bên B thực hiện công việc theo đúng thỏa thuận tại hợp đồng này.</w:t>
      </w:r>
    </w:p>
    <w:p w:rsidR="00F16D6F" w:rsidRPr="00BD78C6" w:rsidRDefault="00F16D6F" w:rsidP="00F16D6F">
      <w:pPr>
        <w:pStyle w:val="BodyText"/>
        <w:tabs>
          <w:tab w:val="left" w:pos="992"/>
        </w:tabs>
        <w:spacing w:line="240" w:lineRule="auto"/>
        <w:ind w:firstLine="720"/>
        <w:jc w:val="both"/>
      </w:pPr>
      <w:bookmarkStart w:id="11" w:name="bookmark112"/>
      <w:bookmarkEnd w:id="11"/>
      <w:r w:rsidRPr="00BD78C6">
        <w:t>b) Trường hợp bên B không đáp ứng yêu cầu như thoả thuận tại hợp đồng thì bên A thông báo bằng văn bản với bên B và không có trách nhiệm phải thanh toán phí dịch vụ trong khoảng thời gian này.</w:t>
      </w:r>
    </w:p>
    <w:p w:rsidR="00F16D6F" w:rsidRPr="00BD78C6" w:rsidRDefault="00F16D6F" w:rsidP="00F16D6F">
      <w:pPr>
        <w:pStyle w:val="BodyText"/>
        <w:tabs>
          <w:tab w:val="left" w:pos="992"/>
        </w:tabs>
        <w:spacing w:line="240" w:lineRule="auto"/>
        <w:ind w:firstLine="720"/>
        <w:jc w:val="both"/>
      </w:pPr>
      <w:bookmarkStart w:id="12" w:name="bookmark113"/>
      <w:bookmarkEnd w:id="12"/>
      <w:r w:rsidRPr="00BD78C6">
        <w:t>c) Yêu cầu bên B cung cấp các tài liệu pháp lý về điều kiện, tiêu chuẩn, kinh nghiệm đáp ứng được công việc theo vị trí việc làm của bên B.</w:t>
      </w:r>
    </w:p>
    <w:p w:rsidR="00F16D6F" w:rsidRPr="00BD78C6" w:rsidRDefault="00F16D6F" w:rsidP="00F16D6F">
      <w:pPr>
        <w:pStyle w:val="BodyText"/>
        <w:tabs>
          <w:tab w:val="left" w:pos="992"/>
        </w:tabs>
        <w:spacing w:line="240" w:lineRule="auto"/>
        <w:ind w:firstLine="720"/>
        <w:jc w:val="both"/>
      </w:pPr>
      <w:bookmarkStart w:id="13" w:name="bookmark114"/>
      <w:bookmarkEnd w:id="13"/>
      <w:r w:rsidRPr="00BD78C6">
        <w:t>d) Yêu cầu bên B cung cấp tiến độ, giải trình kết quả thực hiện công việc; giữ bí mật thông tin của bên A; bảo mật các sản phẩm, kết quả do bên B thực hiện.</w:t>
      </w:r>
    </w:p>
    <w:p w:rsidR="00F16D6F" w:rsidRPr="00BD78C6" w:rsidRDefault="00F16D6F" w:rsidP="00F16D6F">
      <w:pPr>
        <w:pStyle w:val="BodyText"/>
        <w:spacing w:line="240" w:lineRule="auto"/>
        <w:ind w:firstLine="720"/>
        <w:jc w:val="both"/>
      </w:pPr>
      <w:r w:rsidRPr="00BD78C6">
        <w:t>đ) Được sở hữu, quản lý, khai thác và sử dụng kết quả, sản phẩm của bên B thực hiện.</w:t>
      </w:r>
    </w:p>
    <w:p w:rsidR="00F16D6F" w:rsidRPr="00BD78C6" w:rsidRDefault="00F16D6F" w:rsidP="00F16D6F">
      <w:pPr>
        <w:pStyle w:val="BodyText"/>
        <w:tabs>
          <w:tab w:val="left" w:pos="997"/>
        </w:tabs>
        <w:spacing w:line="240" w:lineRule="auto"/>
        <w:ind w:firstLine="720"/>
        <w:jc w:val="both"/>
      </w:pPr>
      <w:bookmarkStart w:id="14" w:name="bookmark115"/>
      <w:bookmarkEnd w:id="14"/>
      <w:r w:rsidRPr="00BD78C6">
        <w:t>e) Yêu cầu bên B bồi thường thiệt hại trong trường hợp vi phạm các nghĩa vụ theo hợp đồng này.</w:t>
      </w:r>
    </w:p>
    <w:p w:rsidR="00F16D6F" w:rsidRPr="00BD78C6" w:rsidRDefault="00F16D6F" w:rsidP="00F16D6F">
      <w:pPr>
        <w:pStyle w:val="BodyText"/>
        <w:tabs>
          <w:tab w:val="left" w:pos="996"/>
        </w:tabs>
        <w:spacing w:line="240" w:lineRule="auto"/>
        <w:ind w:firstLine="720"/>
        <w:jc w:val="both"/>
      </w:pPr>
      <w:bookmarkStart w:id="15" w:name="bookmark116"/>
      <w:bookmarkEnd w:id="15"/>
      <w:r w:rsidRPr="00BD78C6">
        <w:t>g) Các quyền khác theo thoả thuận của các bên.</w:t>
      </w:r>
    </w:p>
    <w:p w:rsidR="00F16D6F" w:rsidRPr="00BD78C6" w:rsidRDefault="00F16D6F" w:rsidP="00F16D6F">
      <w:pPr>
        <w:pStyle w:val="BodyText"/>
        <w:tabs>
          <w:tab w:val="left" w:pos="958"/>
        </w:tabs>
        <w:spacing w:line="240" w:lineRule="auto"/>
        <w:ind w:firstLine="720"/>
        <w:jc w:val="both"/>
      </w:pPr>
      <w:bookmarkStart w:id="16" w:name="bookmark117"/>
      <w:bookmarkEnd w:id="16"/>
      <w:r w:rsidRPr="00BD78C6">
        <w:t>2. Nghĩa vụ của bên A</w:t>
      </w:r>
    </w:p>
    <w:p w:rsidR="00F16D6F" w:rsidRPr="00BD78C6" w:rsidRDefault="00F16D6F" w:rsidP="00F16D6F">
      <w:pPr>
        <w:pStyle w:val="BodyText"/>
        <w:tabs>
          <w:tab w:val="left" w:pos="978"/>
        </w:tabs>
        <w:spacing w:line="240" w:lineRule="auto"/>
        <w:ind w:firstLine="720"/>
        <w:jc w:val="both"/>
      </w:pPr>
      <w:bookmarkStart w:id="17" w:name="bookmark118"/>
      <w:bookmarkEnd w:id="17"/>
      <w:r w:rsidRPr="00BD78C6">
        <w:t>a) Chi trả lương, thực hiện chế độ, chính sách khác cho người lao động theo thoả thuận bảo đảm phù hợp với quy định của pháp luật lao động và quy định của pháp luật khác có liên quan.</w:t>
      </w:r>
    </w:p>
    <w:p w:rsidR="00F16D6F" w:rsidRPr="00BD78C6" w:rsidRDefault="00F16D6F" w:rsidP="00F16D6F">
      <w:pPr>
        <w:pStyle w:val="BodyText"/>
        <w:tabs>
          <w:tab w:val="left" w:pos="992"/>
        </w:tabs>
        <w:spacing w:line="240" w:lineRule="auto"/>
        <w:ind w:firstLine="720"/>
        <w:jc w:val="both"/>
      </w:pPr>
      <w:bookmarkStart w:id="18" w:name="bookmark119"/>
      <w:bookmarkEnd w:id="18"/>
      <w:r w:rsidRPr="00BD78C6">
        <w:t>b) Cung cấp thông tin, tài liệu và các phương tiện, điều kiện làm việc cần thiết để bên B thực hiện công việc theo thoả thuận tại hợp đồng này và theo quy định của pháp luật.</w:t>
      </w:r>
    </w:p>
    <w:p w:rsidR="00F16D6F" w:rsidRPr="00BD78C6" w:rsidRDefault="00F16D6F" w:rsidP="00F16D6F">
      <w:pPr>
        <w:pStyle w:val="BodyText"/>
        <w:tabs>
          <w:tab w:val="left" w:pos="1001"/>
        </w:tabs>
        <w:spacing w:line="240" w:lineRule="auto"/>
        <w:ind w:firstLine="720"/>
        <w:jc w:val="both"/>
      </w:pPr>
      <w:bookmarkStart w:id="19" w:name="bookmark120"/>
      <w:bookmarkEnd w:id="19"/>
      <w:r w:rsidRPr="00BD78C6">
        <w:t>c) Đưa ra yêu cầu về nhiệm vụ, nội dung, tiêu chuẩn của công việc ký kết.</w:t>
      </w:r>
    </w:p>
    <w:p w:rsidR="00F16D6F" w:rsidRPr="00BD78C6" w:rsidRDefault="00F16D6F" w:rsidP="00F16D6F">
      <w:pPr>
        <w:pStyle w:val="BodyText"/>
        <w:tabs>
          <w:tab w:val="left" w:pos="992"/>
        </w:tabs>
        <w:spacing w:line="240" w:lineRule="auto"/>
        <w:ind w:firstLine="720"/>
        <w:jc w:val="both"/>
      </w:pPr>
      <w:bookmarkStart w:id="20" w:name="bookmark121"/>
      <w:bookmarkEnd w:id="20"/>
      <w:r w:rsidRPr="00BD78C6">
        <w:t>d) Bảo đảm quyền, lợi ích hợp pháp của người lao động theo thoả thuận tại hợp đồng và quy định của pháp luật về lao động.</w:t>
      </w:r>
    </w:p>
    <w:p w:rsidR="00F16D6F" w:rsidRPr="00BD78C6" w:rsidRDefault="00F16D6F" w:rsidP="00F16D6F">
      <w:pPr>
        <w:pStyle w:val="BodyText"/>
        <w:tabs>
          <w:tab w:val="left" w:leader="dot" w:pos="8990"/>
        </w:tabs>
        <w:spacing w:line="240" w:lineRule="auto"/>
        <w:ind w:firstLine="720"/>
        <w:jc w:val="both"/>
      </w:pPr>
      <w:r w:rsidRPr="00BD78C6">
        <w:t>đ) Nghĩa vụ khác theo thoả thuận</w:t>
      </w:r>
      <w:r w:rsidRPr="00BD78C6">
        <w:rPr>
          <w:vertAlign w:val="superscript"/>
        </w:rPr>
        <w:t xml:space="preserve"> 6</w:t>
      </w:r>
      <w:r w:rsidRPr="00BD78C6">
        <w:t xml:space="preserve">: </w:t>
      </w:r>
      <w:r w:rsidRPr="00BD78C6">
        <w:rPr>
          <w:iCs/>
        </w:rPr>
        <w:t>……………………</w:t>
      </w:r>
    </w:p>
    <w:p w:rsidR="00F16D6F" w:rsidRPr="00BD78C6" w:rsidRDefault="00F16D6F" w:rsidP="00F16D6F">
      <w:pPr>
        <w:pStyle w:val="BodyText"/>
        <w:spacing w:line="240" w:lineRule="auto"/>
        <w:ind w:firstLine="720"/>
        <w:jc w:val="both"/>
      </w:pPr>
      <w:r w:rsidRPr="00BD78C6">
        <w:rPr>
          <w:b/>
          <w:bCs/>
        </w:rPr>
        <w:t>Điều 3. Quyền, nghĩa vụ của bên B</w:t>
      </w:r>
    </w:p>
    <w:p w:rsidR="00F16D6F" w:rsidRPr="00BD78C6" w:rsidRDefault="00F16D6F" w:rsidP="00F16D6F">
      <w:pPr>
        <w:pStyle w:val="BodyText"/>
        <w:spacing w:line="240" w:lineRule="auto"/>
        <w:ind w:firstLine="720"/>
        <w:jc w:val="both"/>
      </w:pPr>
      <w:r w:rsidRPr="00BD78C6">
        <w:t>Ngoài thực hiện các quyền, nghĩa vụ theo quy định của pháp luật về lao động và quy định của pháp luật khác có liên quan, bên B còn thực hiện các quyền, nghĩa vụ sau:</w:t>
      </w:r>
    </w:p>
    <w:p w:rsidR="00F16D6F" w:rsidRPr="00BD78C6" w:rsidRDefault="00F16D6F" w:rsidP="00F16D6F">
      <w:pPr>
        <w:pStyle w:val="BodyText"/>
        <w:tabs>
          <w:tab w:val="left" w:pos="949"/>
        </w:tabs>
        <w:spacing w:line="240" w:lineRule="auto"/>
        <w:ind w:firstLine="720"/>
        <w:jc w:val="both"/>
      </w:pPr>
      <w:bookmarkStart w:id="21" w:name="bookmark122"/>
      <w:bookmarkEnd w:id="21"/>
      <w:r w:rsidRPr="00BD78C6">
        <w:lastRenderedPageBreak/>
        <w:t>1. Quyền của Bên B</w:t>
      </w:r>
    </w:p>
    <w:p w:rsidR="00F16D6F" w:rsidRPr="00BD78C6" w:rsidRDefault="00F16D6F" w:rsidP="00F16D6F">
      <w:pPr>
        <w:pStyle w:val="BodyText"/>
        <w:tabs>
          <w:tab w:val="left" w:pos="1002"/>
          <w:tab w:val="left" w:leader="dot" w:pos="8941"/>
        </w:tabs>
        <w:spacing w:line="240" w:lineRule="auto"/>
        <w:ind w:firstLine="720"/>
        <w:jc w:val="both"/>
      </w:pPr>
      <w:bookmarkStart w:id="22" w:name="bookmark123"/>
      <w:bookmarkEnd w:id="22"/>
      <w:r w:rsidRPr="00BD78C6">
        <w:t xml:space="preserve">a) Tiền lương, thưởng và các khoản phụ cấp, bổ sung khác: </w:t>
      </w:r>
      <w:r w:rsidRPr="00BD78C6">
        <w:rPr>
          <w:iCs/>
        </w:rPr>
        <w:t>………</w:t>
      </w:r>
    </w:p>
    <w:p w:rsidR="00F16D6F" w:rsidRPr="00BD78C6" w:rsidRDefault="00F16D6F" w:rsidP="00F16D6F">
      <w:pPr>
        <w:pStyle w:val="BodyText"/>
        <w:tabs>
          <w:tab w:val="left" w:pos="872"/>
          <w:tab w:val="left" w:leader="dot" w:pos="8941"/>
        </w:tabs>
        <w:spacing w:line="240" w:lineRule="auto"/>
        <w:ind w:firstLine="720"/>
        <w:jc w:val="both"/>
      </w:pPr>
      <w:bookmarkStart w:id="23" w:name="bookmark124"/>
      <w:bookmarkEnd w:id="23"/>
      <w:r w:rsidRPr="00BD78C6">
        <w:t xml:space="preserve">- Thỏa thuận về mức lương: </w:t>
      </w:r>
      <w:r w:rsidRPr="00BD78C6">
        <w:rPr>
          <w:iCs/>
        </w:rPr>
        <w:t>……………………………………</w:t>
      </w:r>
    </w:p>
    <w:p w:rsidR="00F16D6F" w:rsidRPr="00BD78C6" w:rsidRDefault="00F16D6F" w:rsidP="00F16D6F">
      <w:pPr>
        <w:pStyle w:val="BodyText"/>
        <w:tabs>
          <w:tab w:val="left" w:pos="872"/>
          <w:tab w:val="left" w:leader="dot" w:pos="8941"/>
        </w:tabs>
        <w:spacing w:line="240" w:lineRule="auto"/>
        <w:ind w:firstLine="720"/>
        <w:jc w:val="both"/>
        <w:rPr>
          <w:lang w:val="vi-VN"/>
        </w:rPr>
      </w:pPr>
      <w:bookmarkStart w:id="24" w:name="bookmark125"/>
      <w:bookmarkEnd w:id="24"/>
      <w:r w:rsidRPr="00BD78C6">
        <w:t xml:space="preserve">- Các khoản phụ cấp và bổ sung (nếu có): </w:t>
      </w:r>
      <w:r w:rsidRPr="00BD78C6">
        <w:rPr>
          <w:iCs/>
        </w:rPr>
        <w:t>……………………</w:t>
      </w:r>
      <w:r w:rsidRPr="00BD78C6">
        <w:rPr>
          <w:iCs/>
          <w:lang w:val="vi-VN"/>
        </w:rPr>
        <w:t>..</w:t>
      </w:r>
    </w:p>
    <w:p w:rsidR="00F16D6F" w:rsidRPr="00BD78C6" w:rsidRDefault="00F16D6F" w:rsidP="00F16D6F">
      <w:pPr>
        <w:pStyle w:val="BodyText"/>
        <w:tabs>
          <w:tab w:val="left" w:pos="872"/>
          <w:tab w:val="left" w:leader="dot" w:pos="8941"/>
        </w:tabs>
        <w:spacing w:line="240" w:lineRule="auto"/>
        <w:ind w:firstLine="720"/>
        <w:jc w:val="both"/>
      </w:pPr>
      <w:bookmarkStart w:id="25" w:name="bookmark126"/>
      <w:bookmarkEnd w:id="25"/>
      <w:r w:rsidRPr="00BD78C6">
        <w:t xml:space="preserve">- Hình thức và kỳ hạn trả lương: </w:t>
      </w:r>
      <w:r w:rsidRPr="00BD78C6">
        <w:rPr>
          <w:iCs/>
        </w:rPr>
        <w:t>………………………………</w:t>
      </w:r>
    </w:p>
    <w:p w:rsidR="00F16D6F" w:rsidRPr="00BD78C6" w:rsidRDefault="00F16D6F" w:rsidP="00F16D6F">
      <w:pPr>
        <w:pStyle w:val="BodyText"/>
        <w:tabs>
          <w:tab w:val="left" w:pos="872"/>
          <w:tab w:val="left" w:leader="dot" w:pos="8712"/>
        </w:tabs>
        <w:spacing w:line="240" w:lineRule="auto"/>
        <w:ind w:firstLine="720"/>
        <w:jc w:val="both"/>
        <w:rPr>
          <w:lang w:val="vi-VN"/>
        </w:rPr>
      </w:pPr>
      <w:bookmarkStart w:id="26" w:name="bookmark127"/>
      <w:bookmarkEnd w:id="26"/>
      <w:r w:rsidRPr="00BD78C6">
        <w:t xml:space="preserve">- Chế độ nâng bậc/nâng lương: </w:t>
      </w:r>
      <w:r w:rsidRPr="00BD78C6">
        <w:rPr>
          <w:iCs/>
        </w:rPr>
        <w:t>………………………………</w:t>
      </w:r>
      <w:r w:rsidRPr="00BD78C6">
        <w:rPr>
          <w:iCs/>
          <w:lang w:val="vi-VN"/>
        </w:rPr>
        <w:t>..</w:t>
      </w:r>
    </w:p>
    <w:p w:rsidR="00F16D6F" w:rsidRPr="00BD78C6" w:rsidRDefault="00F16D6F" w:rsidP="00F16D6F">
      <w:pPr>
        <w:pStyle w:val="BodyText"/>
        <w:tabs>
          <w:tab w:val="left" w:pos="848"/>
        </w:tabs>
        <w:spacing w:line="240" w:lineRule="auto"/>
        <w:ind w:firstLine="720"/>
        <w:jc w:val="both"/>
      </w:pPr>
      <w:bookmarkStart w:id="27" w:name="bookmark128"/>
      <w:bookmarkEnd w:id="27"/>
      <w:r w:rsidRPr="00BD78C6">
        <w:t>- Tiền thưởng: tối đa 05 tháng lương nếu hoàn thành tốt nhiệm vụ; tối đa 03 tháng lương nếu hoàn thành nhiệm vụ.</w:t>
      </w:r>
    </w:p>
    <w:p w:rsidR="00F16D6F" w:rsidRPr="00BD78C6" w:rsidRDefault="00F16D6F" w:rsidP="00F16D6F">
      <w:pPr>
        <w:pStyle w:val="BodyText"/>
        <w:tabs>
          <w:tab w:val="left" w:pos="872"/>
          <w:tab w:val="left" w:leader="dot" w:pos="8941"/>
        </w:tabs>
        <w:spacing w:line="240" w:lineRule="auto"/>
        <w:ind w:firstLine="720"/>
        <w:jc w:val="both"/>
      </w:pPr>
      <w:bookmarkStart w:id="28" w:name="bookmark129"/>
      <w:bookmarkEnd w:id="28"/>
      <w:r w:rsidRPr="00BD78C6">
        <w:t xml:space="preserve">- Tiền tàu xe về nơi cư trú (nếu có): </w:t>
      </w:r>
      <w:r w:rsidRPr="00BD78C6">
        <w:rPr>
          <w:iCs/>
        </w:rPr>
        <w:t>………………………</w:t>
      </w:r>
    </w:p>
    <w:p w:rsidR="00F16D6F" w:rsidRPr="00BD78C6" w:rsidRDefault="00F16D6F" w:rsidP="00F16D6F">
      <w:pPr>
        <w:pStyle w:val="BodyText"/>
        <w:tabs>
          <w:tab w:val="left" w:pos="872"/>
        </w:tabs>
        <w:spacing w:line="240" w:lineRule="auto"/>
        <w:ind w:firstLine="720"/>
        <w:jc w:val="both"/>
      </w:pPr>
      <w:bookmarkStart w:id="29" w:name="bookmark130"/>
      <w:bookmarkEnd w:id="29"/>
      <w:r w:rsidRPr="00BD78C6">
        <w:t>- Hỗ trợ nâng cao trình độ chuyên môn, nghiệp vụ (nếu có).</w:t>
      </w:r>
    </w:p>
    <w:p w:rsidR="00F16D6F" w:rsidRPr="00BD78C6" w:rsidRDefault="00F16D6F" w:rsidP="00F16D6F">
      <w:pPr>
        <w:pStyle w:val="BodyText"/>
        <w:tabs>
          <w:tab w:val="left" w:pos="992"/>
        </w:tabs>
        <w:spacing w:line="240" w:lineRule="auto"/>
        <w:ind w:firstLine="720"/>
        <w:jc w:val="both"/>
      </w:pPr>
      <w:bookmarkStart w:id="30" w:name="bookmark131"/>
      <w:bookmarkEnd w:id="30"/>
      <w:r w:rsidRPr="00BD78C6">
        <w:t>b) Thời giờ làm việc, thời giờ nghỉ ngơi: Quy định cụ thể về thời giờ làm việc, thời giờ nghỉ liên tục trong ngày, ngày nghỉ hằng tuần, ngày nghỉ hằng năm, và ngày nghỉ lễ, Tết.</w:t>
      </w:r>
    </w:p>
    <w:p w:rsidR="00F16D6F" w:rsidRPr="00BD78C6" w:rsidRDefault="00F16D6F" w:rsidP="00F16D6F">
      <w:pPr>
        <w:pStyle w:val="BodyText"/>
        <w:tabs>
          <w:tab w:val="left" w:pos="997"/>
        </w:tabs>
        <w:spacing w:line="240" w:lineRule="auto"/>
        <w:ind w:firstLine="720"/>
        <w:jc w:val="both"/>
      </w:pPr>
      <w:bookmarkStart w:id="31" w:name="bookmark132"/>
      <w:bookmarkEnd w:id="31"/>
      <w:r w:rsidRPr="00BD78C6">
        <w:t>c) Điều kiện lao động: Được cung cấp miễn phí trang thiết bị bảo hộ lao động phù hợp với công việc, được bên A bảo đảm an toàn và vệ sinh lao động. Bên B có trách nhiệm tham gia và được hưởng các chế độ bảo hiểm xã hội, bảo hiểm y tế, bảo hiểm thất nghiệp và các loại bảo hiểm khác theo quy định của pháp luật.</w:t>
      </w:r>
    </w:p>
    <w:p w:rsidR="00F16D6F" w:rsidRPr="00BD78C6" w:rsidRDefault="00F16D6F" w:rsidP="00F16D6F">
      <w:pPr>
        <w:pStyle w:val="BodyText"/>
        <w:tabs>
          <w:tab w:val="left" w:pos="997"/>
        </w:tabs>
        <w:spacing w:line="240" w:lineRule="auto"/>
        <w:ind w:firstLine="720"/>
        <w:jc w:val="both"/>
      </w:pPr>
      <w:bookmarkStart w:id="32" w:name="bookmark133"/>
      <w:bookmarkEnd w:id="32"/>
      <w:r w:rsidRPr="00BD78C6">
        <w:t>d) Yêu cầu bên A cung cấp thông tin, tài liệu và phương tiện cần thiết để thực hiện công việc theo thỏa thuận và quy định pháp luật.</w:t>
      </w:r>
    </w:p>
    <w:p w:rsidR="00F16D6F" w:rsidRPr="00BD78C6" w:rsidRDefault="00F16D6F" w:rsidP="00F16D6F">
      <w:pPr>
        <w:pStyle w:val="BodyText"/>
        <w:spacing w:line="240" w:lineRule="auto"/>
        <w:ind w:firstLine="720"/>
        <w:jc w:val="both"/>
      </w:pPr>
      <w:r w:rsidRPr="00BD78C6">
        <w:t>đ) Yêu cầu bên A trả tiền dịch vụ theo thỏa thuận trong hợp đồng.</w:t>
      </w:r>
    </w:p>
    <w:p w:rsidR="00F16D6F" w:rsidRPr="00BD78C6" w:rsidRDefault="00F16D6F" w:rsidP="00F16D6F">
      <w:pPr>
        <w:pStyle w:val="BodyText"/>
        <w:tabs>
          <w:tab w:val="left" w:pos="992"/>
        </w:tabs>
        <w:spacing w:line="240" w:lineRule="auto"/>
        <w:ind w:firstLine="720"/>
        <w:jc w:val="both"/>
      </w:pPr>
      <w:bookmarkStart w:id="33" w:name="bookmark134"/>
      <w:bookmarkEnd w:id="33"/>
      <w:r w:rsidRPr="00BD78C6">
        <w:t>e) Được thay đổi điều kiện dịch vụ vì lợi ích của bên A mà không cần ý kiến của bên A nếu việc chờ ý kiến gây thiệt hại cho bên A, đồng thời phải báo ngay cho bên A trong thời gian sớm nhất.</w:t>
      </w:r>
    </w:p>
    <w:p w:rsidR="00F16D6F" w:rsidRPr="00BD78C6" w:rsidRDefault="00F16D6F" w:rsidP="00F16D6F">
      <w:pPr>
        <w:pStyle w:val="BodyText"/>
        <w:spacing w:line="240" w:lineRule="auto"/>
        <w:ind w:firstLine="720"/>
        <w:jc w:val="both"/>
      </w:pPr>
      <w:r w:rsidRPr="00BD78C6">
        <w:t>g) Các quyền khác theo thỏa thuận được quy định tại Nghị định số …../2025/NĐ-CP, bao gồm:</w:t>
      </w:r>
    </w:p>
    <w:p w:rsidR="00F16D6F" w:rsidRPr="00BD78C6" w:rsidRDefault="00F16D6F" w:rsidP="00F16D6F">
      <w:pPr>
        <w:pStyle w:val="BodyText"/>
        <w:tabs>
          <w:tab w:val="left" w:pos="843"/>
        </w:tabs>
        <w:spacing w:line="240" w:lineRule="auto"/>
        <w:ind w:firstLine="720"/>
        <w:jc w:val="both"/>
      </w:pPr>
      <w:bookmarkStart w:id="34" w:name="bookmark135"/>
      <w:bookmarkEnd w:id="34"/>
      <w:r w:rsidRPr="00BD78C6">
        <w:t>- Được ngân sách nhà nước đảm bảo kinh phí tương đương số tiền đóng bảo hiểm xã hội vào quỹ hưu trí, tử tuất và kinh phí đóng bảo hiểm y tế.</w:t>
      </w:r>
    </w:p>
    <w:p w:rsidR="00F16D6F" w:rsidRPr="00BD78C6" w:rsidRDefault="00F16D6F" w:rsidP="00F16D6F">
      <w:pPr>
        <w:pStyle w:val="BodyText"/>
        <w:tabs>
          <w:tab w:val="left" w:pos="843"/>
        </w:tabs>
        <w:spacing w:line="240" w:lineRule="auto"/>
        <w:ind w:firstLine="720"/>
        <w:jc w:val="both"/>
      </w:pPr>
      <w:bookmarkStart w:id="35" w:name="bookmark136"/>
      <w:bookmarkEnd w:id="35"/>
      <w:r w:rsidRPr="00BD78C6">
        <w:t>- Được miễn thuế thu nhập cá nhân đối với tiền lương, tiền thưởng và các khoản thu nhập khác trong hợp đồng lao động.</w:t>
      </w:r>
    </w:p>
    <w:p w:rsidR="00F16D6F" w:rsidRPr="00BD78C6" w:rsidRDefault="00F16D6F" w:rsidP="00F16D6F">
      <w:pPr>
        <w:pStyle w:val="BodyText"/>
        <w:tabs>
          <w:tab w:val="left" w:pos="848"/>
        </w:tabs>
        <w:spacing w:line="240" w:lineRule="auto"/>
        <w:ind w:firstLine="720"/>
        <w:jc w:val="both"/>
      </w:pPr>
      <w:bookmarkStart w:id="36" w:name="bookmark137"/>
      <w:bookmarkEnd w:id="36"/>
      <w:r w:rsidRPr="00BD78C6">
        <w:t>- Được lựa chọn nhân sự cho bộ phận giúp việc Tổng công trình sư Hệ thống và Tổng công trình sư Dự án không quá 10 người, Kiến trúc sư trưởng cấp bộ không quá 05 người, Kiến trúc sư trưởng cấp tỉnh không quá 03 người).</w:t>
      </w:r>
    </w:p>
    <w:p w:rsidR="00F16D6F" w:rsidRPr="00BD78C6" w:rsidRDefault="00F16D6F" w:rsidP="00F16D6F">
      <w:pPr>
        <w:pStyle w:val="BodyText"/>
        <w:tabs>
          <w:tab w:val="left" w:pos="843"/>
        </w:tabs>
        <w:spacing w:line="240" w:lineRule="auto"/>
        <w:ind w:firstLine="720"/>
        <w:jc w:val="both"/>
      </w:pPr>
      <w:bookmarkStart w:id="37" w:name="bookmark138"/>
      <w:bookmarkEnd w:id="37"/>
      <w:r w:rsidRPr="00BD78C6">
        <w:t xml:space="preserve">- Được cấp kinh phí khảo sát, nghiên cứu khoa học trong nước và nước ngoài; </w:t>
      </w:r>
      <w:r w:rsidRPr="00BD78C6">
        <w:lastRenderedPageBreak/>
        <w:t>tham gia hợp tác quốc tế.</w:t>
      </w:r>
    </w:p>
    <w:p w:rsidR="00F16D6F" w:rsidRPr="00BD78C6" w:rsidRDefault="00F16D6F" w:rsidP="00F16D6F">
      <w:pPr>
        <w:pStyle w:val="BodyText"/>
        <w:tabs>
          <w:tab w:val="left" w:pos="838"/>
        </w:tabs>
        <w:spacing w:line="240" w:lineRule="auto"/>
        <w:ind w:firstLine="720"/>
        <w:jc w:val="both"/>
      </w:pPr>
      <w:bookmarkStart w:id="38" w:name="bookmark139"/>
      <w:bookmarkEnd w:id="38"/>
      <w:r w:rsidRPr="00BD78C6">
        <w:t>- Về nhà ở và phương tiện đi lại, điều kiện làm việc: Được bố trí nhà ở công vụ hoặc hỗ trợ tiền thuê nhà, phương tiện đi lại và điều kiện làm việc.</w:t>
      </w:r>
    </w:p>
    <w:p w:rsidR="00F16D6F" w:rsidRPr="00BD78C6" w:rsidRDefault="00F16D6F" w:rsidP="00F16D6F">
      <w:pPr>
        <w:pStyle w:val="BodyText"/>
        <w:tabs>
          <w:tab w:val="left" w:pos="838"/>
        </w:tabs>
        <w:spacing w:line="240" w:lineRule="auto"/>
        <w:ind w:firstLine="720"/>
        <w:jc w:val="both"/>
      </w:pPr>
      <w:bookmarkStart w:id="39" w:name="bookmark140"/>
      <w:bookmarkEnd w:id="39"/>
      <w:r w:rsidRPr="00BD78C6">
        <w:t>- Đối với người Việt Nam ở nước ngoài hoặc người nước ngoài: được hưởng chính sách ưu đãi về xuất cảnh, nhập cảnh, cư trú và cấp giấy phép lao động.</w:t>
      </w:r>
    </w:p>
    <w:p w:rsidR="00F16D6F" w:rsidRPr="00BD78C6" w:rsidRDefault="00F16D6F" w:rsidP="00F16D6F">
      <w:pPr>
        <w:pStyle w:val="BodyText"/>
        <w:tabs>
          <w:tab w:val="left" w:pos="872"/>
        </w:tabs>
        <w:spacing w:line="240" w:lineRule="auto"/>
        <w:ind w:firstLine="720"/>
        <w:jc w:val="both"/>
      </w:pPr>
      <w:bookmarkStart w:id="40" w:name="bookmark141"/>
      <w:bookmarkEnd w:id="40"/>
      <w:r w:rsidRPr="00BD78C6">
        <w:t>- Được hưởng chính sách hỗ trợ nghỉ phép định kỳ, nghỉ dưỡng.</w:t>
      </w:r>
    </w:p>
    <w:p w:rsidR="00F16D6F" w:rsidRPr="00BD78C6" w:rsidRDefault="00F16D6F" w:rsidP="00F16D6F">
      <w:pPr>
        <w:pStyle w:val="BodyText"/>
        <w:tabs>
          <w:tab w:val="left" w:pos="843"/>
        </w:tabs>
        <w:spacing w:line="240" w:lineRule="auto"/>
        <w:ind w:firstLine="720"/>
        <w:jc w:val="both"/>
      </w:pPr>
      <w:bookmarkStart w:id="41" w:name="bookmark142"/>
      <w:bookmarkEnd w:id="41"/>
      <w:r w:rsidRPr="00BD78C6">
        <w:t>- Chính sách đối với gia đình (nếu sống ở Việt Nam): Gói chăm sóc sức khỏe tự nguyện, hỗ trợ tìm trường học và học phí cho con, hỗ trợ giới thiệu việc làm cho vợ/chồng/con.</w:t>
      </w:r>
    </w:p>
    <w:p w:rsidR="00F16D6F" w:rsidRPr="00BD78C6" w:rsidRDefault="00F16D6F" w:rsidP="00F16D6F">
      <w:pPr>
        <w:pStyle w:val="BodyText"/>
        <w:tabs>
          <w:tab w:val="left" w:pos="978"/>
        </w:tabs>
        <w:spacing w:line="240" w:lineRule="auto"/>
        <w:ind w:firstLine="720"/>
        <w:jc w:val="both"/>
      </w:pPr>
      <w:bookmarkStart w:id="42" w:name="bookmark143"/>
      <w:bookmarkEnd w:id="42"/>
      <w:r w:rsidRPr="00BD78C6">
        <w:t>2. Nghĩa vụ của Bên B</w:t>
      </w:r>
    </w:p>
    <w:p w:rsidR="00F16D6F" w:rsidRPr="00BD78C6" w:rsidRDefault="00F16D6F" w:rsidP="00F16D6F">
      <w:pPr>
        <w:pStyle w:val="BodyText"/>
        <w:tabs>
          <w:tab w:val="left" w:pos="978"/>
        </w:tabs>
        <w:spacing w:line="240" w:lineRule="auto"/>
        <w:ind w:firstLine="720"/>
        <w:jc w:val="both"/>
      </w:pPr>
      <w:bookmarkStart w:id="43" w:name="bookmark144"/>
      <w:bookmarkEnd w:id="43"/>
      <w:r w:rsidRPr="00BD78C6">
        <w:t>a) Thực hiện công việc đúng chất lượng, số lượng, thời hạn, địa điểm thỏa thuận tại hợp đồng.</w:t>
      </w:r>
    </w:p>
    <w:p w:rsidR="00F16D6F" w:rsidRPr="00BD78C6" w:rsidRDefault="00F16D6F" w:rsidP="00F16D6F">
      <w:pPr>
        <w:pStyle w:val="BodyText"/>
        <w:tabs>
          <w:tab w:val="left" w:pos="1021"/>
        </w:tabs>
        <w:spacing w:line="240" w:lineRule="auto"/>
        <w:ind w:firstLine="720"/>
        <w:jc w:val="both"/>
      </w:pPr>
      <w:bookmarkStart w:id="44" w:name="bookmark145"/>
      <w:bookmarkEnd w:id="44"/>
      <w:r w:rsidRPr="00BD78C6">
        <w:t>b) Cung cấp cho bên A tài liệu pháp lý liên quan theo yêu cầu.</w:t>
      </w:r>
    </w:p>
    <w:p w:rsidR="00F16D6F" w:rsidRPr="00BD78C6" w:rsidRDefault="00F16D6F" w:rsidP="00F16D6F">
      <w:pPr>
        <w:pStyle w:val="BodyText"/>
        <w:tabs>
          <w:tab w:val="left" w:pos="987"/>
        </w:tabs>
        <w:spacing w:line="240" w:lineRule="auto"/>
        <w:ind w:firstLine="720"/>
        <w:jc w:val="both"/>
      </w:pPr>
      <w:bookmarkStart w:id="45" w:name="bookmark146"/>
      <w:bookmarkEnd w:id="45"/>
      <w:r w:rsidRPr="00BD78C6">
        <w:t>c) Tuân thủ sự điều hành của bên A. Chịu trách nhiệm toàn diện trước cấp quản lý trực tiếp về tiến độ, chất lượng và hiệu quả triển khai nhiệm vụ/dự án được giao.</w:t>
      </w:r>
    </w:p>
    <w:p w:rsidR="00F16D6F" w:rsidRPr="00BD78C6" w:rsidRDefault="00F16D6F" w:rsidP="00F16D6F">
      <w:pPr>
        <w:pStyle w:val="BodyText"/>
        <w:tabs>
          <w:tab w:val="left" w:pos="982"/>
        </w:tabs>
        <w:spacing w:line="240" w:lineRule="auto"/>
        <w:ind w:firstLine="720"/>
        <w:jc w:val="both"/>
      </w:pPr>
      <w:bookmarkStart w:id="46" w:name="bookmark147"/>
      <w:bookmarkEnd w:id="46"/>
      <w:r w:rsidRPr="00BD78C6">
        <w:t>d) Bảo quản và bàn giao lại cho bên A tài liệu và phương tiện được giao sau khi hoàn thành công việc (nếu có).</w:t>
      </w:r>
    </w:p>
    <w:p w:rsidR="00F16D6F" w:rsidRPr="00BD78C6" w:rsidRDefault="00F16D6F" w:rsidP="00F16D6F">
      <w:pPr>
        <w:pStyle w:val="BodyText"/>
        <w:spacing w:line="240" w:lineRule="auto"/>
        <w:ind w:firstLine="720"/>
        <w:jc w:val="both"/>
      </w:pPr>
      <w:r w:rsidRPr="00BD78C6">
        <w:t>đ) Báo ngay cho bên A về việc thông tin, tài liệu không đầy đủ, phương tiện không bảo đảm chất lượng để hoàn thành công việc (nếu có).</w:t>
      </w:r>
    </w:p>
    <w:p w:rsidR="00F16D6F" w:rsidRPr="00BD78C6" w:rsidRDefault="00F16D6F" w:rsidP="00F16D6F">
      <w:pPr>
        <w:pStyle w:val="BodyText"/>
        <w:tabs>
          <w:tab w:val="left" w:pos="982"/>
        </w:tabs>
        <w:spacing w:line="240" w:lineRule="auto"/>
        <w:ind w:firstLine="720"/>
        <w:jc w:val="both"/>
      </w:pPr>
      <w:bookmarkStart w:id="47" w:name="bookmark148"/>
      <w:bookmarkEnd w:id="47"/>
      <w:r w:rsidRPr="00BD78C6">
        <w:t>e) Bảo mật thông tin, bảo đảm an toàn an ninh mạng và kiểm soát việc chia sẻ dữ liệu thuộc hệ thống/dự án theo quy định của pháp luật.</w:t>
      </w:r>
    </w:p>
    <w:p w:rsidR="00F16D6F" w:rsidRPr="00BD78C6" w:rsidRDefault="00F16D6F" w:rsidP="00F16D6F">
      <w:pPr>
        <w:pStyle w:val="BodyText"/>
        <w:tabs>
          <w:tab w:val="left" w:pos="987"/>
        </w:tabs>
        <w:spacing w:line="240" w:lineRule="auto"/>
        <w:ind w:firstLine="720"/>
        <w:jc w:val="both"/>
      </w:pPr>
      <w:bookmarkStart w:id="48" w:name="bookmark149"/>
      <w:bookmarkEnd w:id="48"/>
      <w:r w:rsidRPr="00BD78C6">
        <w:t>g) Không được chuyển nội dung công việc, hoặc giao cho bên thứ 3 thực hiện nếu không được sự đồng ý bằng văn bản của bên A.</w:t>
      </w:r>
    </w:p>
    <w:p w:rsidR="00F16D6F" w:rsidRPr="00BD78C6" w:rsidRDefault="00F16D6F" w:rsidP="00F16D6F">
      <w:pPr>
        <w:pStyle w:val="BodyText"/>
        <w:tabs>
          <w:tab w:val="left" w:pos="982"/>
        </w:tabs>
        <w:spacing w:line="240" w:lineRule="auto"/>
        <w:ind w:firstLine="720"/>
        <w:jc w:val="both"/>
      </w:pPr>
      <w:bookmarkStart w:id="49" w:name="bookmark150"/>
      <w:bookmarkEnd w:id="49"/>
      <w:r w:rsidRPr="00BD78C6">
        <w:t>h) Bồi thường thiệt hại cho bên A và chịu các chế tài theo thỏa thuận và quy định pháp luật nếu vi phạm hợp đồng.</w:t>
      </w:r>
    </w:p>
    <w:p w:rsidR="00F16D6F" w:rsidRPr="00BD78C6" w:rsidRDefault="00F16D6F" w:rsidP="00F16D6F">
      <w:pPr>
        <w:pStyle w:val="BodyText"/>
        <w:tabs>
          <w:tab w:val="left" w:pos="997"/>
        </w:tabs>
        <w:spacing w:line="240" w:lineRule="auto"/>
        <w:ind w:firstLine="720"/>
        <w:jc w:val="both"/>
      </w:pPr>
      <w:bookmarkStart w:id="50" w:name="bookmark151"/>
      <w:bookmarkEnd w:id="50"/>
      <w:r w:rsidRPr="00BD78C6">
        <w:t>i) Chịu trách nhiệm bồi thường thiệt hại nếu vi phạm nghĩa vụ hợp đồng gây tổn thất về tài chính, làm thất thoát tài sản, hư hại sản phẩm hoặc làm lộ thông tin, tài liệu mật.</w:t>
      </w:r>
    </w:p>
    <w:p w:rsidR="00F16D6F" w:rsidRPr="00BD78C6" w:rsidRDefault="00F16D6F" w:rsidP="00F16D6F">
      <w:pPr>
        <w:pStyle w:val="BodyText"/>
        <w:spacing w:line="240" w:lineRule="auto"/>
        <w:ind w:firstLine="720"/>
        <w:jc w:val="both"/>
      </w:pPr>
      <w:r w:rsidRPr="00BD78C6">
        <w:t>k) Các nghĩa vụ khác theo thỏa thuận của các bên.</w:t>
      </w:r>
    </w:p>
    <w:p w:rsidR="00F16D6F" w:rsidRPr="00BD78C6" w:rsidRDefault="00F16D6F" w:rsidP="00F16D6F">
      <w:pPr>
        <w:pStyle w:val="BodyText"/>
        <w:spacing w:line="240" w:lineRule="auto"/>
        <w:ind w:firstLine="720"/>
        <w:jc w:val="both"/>
      </w:pPr>
      <w:r w:rsidRPr="00BD78C6">
        <w:rPr>
          <w:b/>
          <w:bCs/>
        </w:rPr>
        <w:t>Điều 4. Tạm hoãn, chấm dứt hợp đồng lao động</w:t>
      </w:r>
    </w:p>
    <w:p w:rsidR="00F16D6F" w:rsidRPr="00BD78C6" w:rsidRDefault="00F16D6F" w:rsidP="00F16D6F">
      <w:pPr>
        <w:pStyle w:val="BodyText"/>
        <w:tabs>
          <w:tab w:val="left" w:pos="939"/>
        </w:tabs>
        <w:spacing w:line="240" w:lineRule="auto"/>
        <w:ind w:firstLine="720"/>
        <w:jc w:val="both"/>
      </w:pPr>
      <w:bookmarkStart w:id="51" w:name="bookmark152"/>
      <w:bookmarkEnd w:id="51"/>
      <w:r w:rsidRPr="00BD78C6">
        <w:t>1. Việc tạm hoãn, chấm dứt hợp đồng giữa các bên được thực hiện theo quy định của pháp luật về lao động.</w:t>
      </w:r>
    </w:p>
    <w:p w:rsidR="00F16D6F" w:rsidRPr="00BD78C6" w:rsidRDefault="00F16D6F" w:rsidP="00F16D6F">
      <w:pPr>
        <w:pStyle w:val="BodyText"/>
        <w:tabs>
          <w:tab w:val="left" w:pos="934"/>
        </w:tabs>
        <w:spacing w:line="240" w:lineRule="auto"/>
        <w:ind w:firstLine="720"/>
        <w:jc w:val="both"/>
      </w:pPr>
      <w:bookmarkStart w:id="52" w:name="bookmark153"/>
      <w:bookmarkEnd w:id="52"/>
      <w:r w:rsidRPr="00BD78C6">
        <w:lastRenderedPageBreak/>
        <w:t>2. Bên B bị coi là vi phạm hợp đồng khi thuộc một trong các trường hợp sau đây:</w:t>
      </w:r>
    </w:p>
    <w:p w:rsidR="00F16D6F" w:rsidRPr="00BD78C6" w:rsidRDefault="00F16D6F" w:rsidP="00F16D6F">
      <w:pPr>
        <w:pStyle w:val="BodyText"/>
        <w:spacing w:line="240" w:lineRule="auto"/>
        <w:ind w:firstLine="720"/>
        <w:jc w:val="both"/>
      </w:pPr>
      <w:r w:rsidRPr="00BD78C6">
        <w:t>a) Không thực hiện hoặc thực hiện không đúng, không đầy đủ và chậm thực hiện bất kỳ nghĩa vụ nào quy định trong hợp đồng này.</w:t>
      </w:r>
    </w:p>
    <w:p w:rsidR="00F16D6F" w:rsidRPr="00BD78C6" w:rsidRDefault="00F16D6F" w:rsidP="00F16D6F">
      <w:pPr>
        <w:pStyle w:val="BodyText"/>
        <w:tabs>
          <w:tab w:val="left" w:pos="1021"/>
        </w:tabs>
        <w:spacing w:line="240" w:lineRule="auto"/>
        <w:ind w:firstLine="720"/>
        <w:jc w:val="both"/>
      </w:pPr>
      <w:bookmarkStart w:id="53" w:name="bookmark154"/>
      <w:bookmarkEnd w:id="53"/>
      <w:r w:rsidRPr="00BD78C6">
        <w:t>b) Vi phạm kỷ luật lao động.</w:t>
      </w:r>
    </w:p>
    <w:p w:rsidR="00F16D6F" w:rsidRPr="00BD78C6" w:rsidRDefault="00F16D6F" w:rsidP="00F16D6F">
      <w:pPr>
        <w:pStyle w:val="BodyText"/>
        <w:tabs>
          <w:tab w:val="left" w:pos="1021"/>
        </w:tabs>
        <w:spacing w:line="240" w:lineRule="auto"/>
        <w:ind w:firstLine="720"/>
        <w:jc w:val="both"/>
      </w:pPr>
      <w:bookmarkStart w:id="54" w:name="bookmark155"/>
      <w:bookmarkEnd w:id="54"/>
      <w:r w:rsidRPr="00BD78C6">
        <w:t>c) Đơn phương chấm dứt hợp đồng trái quy định.</w:t>
      </w:r>
    </w:p>
    <w:p w:rsidR="00F16D6F" w:rsidRPr="00BD78C6" w:rsidRDefault="00F16D6F" w:rsidP="00F16D6F">
      <w:pPr>
        <w:pStyle w:val="BodyText"/>
        <w:tabs>
          <w:tab w:val="left" w:pos="939"/>
        </w:tabs>
        <w:spacing w:line="240" w:lineRule="auto"/>
        <w:ind w:firstLine="720"/>
        <w:jc w:val="both"/>
      </w:pPr>
      <w:bookmarkStart w:id="55" w:name="bookmark156"/>
      <w:bookmarkEnd w:id="55"/>
      <w:r w:rsidRPr="00BD78C6">
        <w:t>3. Trường hợp bên A vi phạm nghiêm trọng nghĩa vụ thì bên B có quyền đơn phương chấm dứt thực hiện hợp đồng và yêu cầu bồi thường thiệt hại.</w:t>
      </w:r>
    </w:p>
    <w:p w:rsidR="00F16D6F" w:rsidRPr="00BD78C6" w:rsidRDefault="00F16D6F" w:rsidP="00F16D6F">
      <w:pPr>
        <w:pStyle w:val="BodyText"/>
        <w:tabs>
          <w:tab w:val="left" w:pos="949"/>
        </w:tabs>
        <w:spacing w:line="240" w:lineRule="auto"/>
        <w:ind w:firstLine="720"/>
        <w:jc w:val="both"/>
      </w:pPr>
      <w:bookmarkStart w:id="56" w:name="bookmark157"/>
      <w:bookmarkEnd w:id="56"/>
      <w:r w:rsidRPr="00BD78C6">
        <w:t>4. Trong thời gian thử việc, nếu bên B không đáp ứng được yêu cầu thì bên A có quyền chấm dứt hợp đồng lao động với bên B trước thời hạn.</w:t>
      </w:r>
    </w:p>
    <w:p w:rsidR="00F16D6F" w:rsidRPr="00BD78C6" w:rsidRDefault="00F16D6F" w:rsidP="00F16D6F">
      <w:pPr>
        <w:pStyle w:val="BodyText"/>
        <w:spacing w:line="240" w:lineRule="auto"/>
        <w:ind w:firstLine="720"/>
        <w:jc w:val="both"/>
      </w:pPr>
      <w:r w:rsidRPr="00BD78C6">
        <w:rPr>
          <w:b/>
          <w:bCs/>
        </w:rPr>
        <w:t>Điều 5. Đơn phương chấm dứt thực hiện hợp đồng</w:t>
      </w:r>
    </w:p>
    <w:p w:rsidR="00F16D6F" w:rsidRPr="00BD78C6" w:rsidRDefault="00F16D6F" w:rsidP="00F16D6F">
      <w:pPr>
        <w:pStyle w:val="BodyText"/>
        <w:tabs>
          <w:tab w:val="left" w:pos="939"/>
        </w:tabs>
        <w:spacing w:line="240" w:lineRule="auto"/>
        <w:ind w:firstLine="720"/>
        <w:jc w:val="both"/>
      </w:pPr>
      <w:bookmarkStart w:id="57" w:name="bookmark158"/>
      <w:bookmarkEnd w:id="57"/>
      <w:r w:rsidRPr="00BD78C6">
        <w:t>1. Trường hợp bên B vi phạm nghiêm trọng nghĩa vụ thì bên A có quyền đơn phương chấm dứt thực hiện hợp đồng và yêu cầu bồi thường thiệt hại.</w:t>
      </w:r>
    </w:p>
    <w:p w:rsidR="00F16D6F" w:rsidRPr="00BD78C6" w:rsidRDefault="00F16D6F" w:rsidP="00F16D6F">
      <w:pPr>
        <w:pStyle w:val="BodyText"/>
        <w:tabs>
          <w:tab w:val="left" w:pos="939"/>
        </w:tabs>
        <w:spacing w:line="240" w:lineRule="auto"/>
        <w:ind w:firstLine="720"/>
        <w:jc w:val="both"/>
      </w:pPr>
      <w:bookmarkStart w:id="58" w:name="bookmark159"/>
      <w:bookmarkEnd w:id="58"/>
      <w:r w:rsidRPr="00BD78C6">
        <w:t>2. Trường hợp bên A vi phạm nghiêm trọng nghĩa vụ thì bên B có quyền đơn phương chấm dứt thực hiện hợp đồng và yêu cầu bồi thường thiệt hại.</w:t>
      </w:r>
    </w:p>
    <w:p w:rsidR="00F16D6F" w:rsidRPr="00BD78C6" w:rsidRDefault="00F16D6F" w:rsidP="00F16D6F">
      <w:pPr>
        <w:pStyle w:val="BodyText"/>
        <w:tabs>
          <w:tab w:val="left" w:pos="978"/>
        </w:tabs>
        <w:spacing w:line="240" w:lineRule="auto"/>
        <w:ind w:firstLine="720"/>
        <w:jc w:val="both"/>
      </w:pPr>
      <w:bookmarkStart w:id="59" w:name="bookmark160"/>
      <w:bookmarkEnd w:id="59"/>
      <w:r w:rsidRPr="00BD78C6">
        <w:t>3. Các trường hợp khác theo thoả thuận của các bên.</w:t>
      </w:r>
    </w:p>
    <w:p w:rsidR="00F16D6F" w:rsidRPr="00BD78C6" w:rsidRDefault="00F16D6F" w:rsidP="00F16D6F">
      <w:pPr>
        <w:pStyle w:val="BodyText"/>
        <w:spacing w:line="240" w:lineRule="auto"/>
        <w:ind w:firstLine="720"/>
        <w:jc w:val="both"/>
      </w:pPr>
      <w:r w:rsidRPr="00BD78C6">
        <w:rPr>
          <w:b/>
          <w:bCs/>
        </w:rPr>
        <w:t>Điều 6. Phương thức giải quyết tranh chấp</w:t>
      </w:r>
    </w:p>
    <w:p w:rsidR="00F16D6F" w:rsidRPr="00BD78C6" w:rsidRDefault="00F16D6F" w:rsidP="00F16D6F">
      <w:pPr>
        <w:pStyle w:val="BodyText"/>
        <w:spacing w:line="240" w:lineRule="auto"/>
        <w:ind w:firstLine="720"/>
        <w:jc w:val="both"/>
      </w:pPr>
      <w:r w:rsidRPr="00BD78C6">
        <w:t>Trong quá trình thực hiện hợp đồng, nếu có vấn đề phát sinh cần giải quyết thì hai bên tiến hành thoả thuận và thống nhất giải quyết kịp thời, bảo đảm phù hợp với quy định của pháp luật.</w:t>
      </w:r>
    </w:p>
    <w:p w:rsidR="00F16D6F" w:rsidRPr="00BD78C6" w:rsidRDefault="00F16D6F" w:rsidP="00F16D6F">
      <w:pPr>
        <w:pStyle w:val="BodyText"/>
        <w:spacing w:line="240" w:lineRule="auto"/>
        <w:ind w:firstLine="720"/>
        <w:jc w:val="both"/>
      </w:pPr>
      <w:r w:rsidRPr="00BD78C6">
        <w:t xml:space="preserve">Trường hợp không thoả thuận được thì một trong các bên có quyền khởi kiện </w:t>
      </w:r>
      <w:bookmarkStart w:id="60" w:name="_GoBack"/>
      <w:bookmarkEnd w:id="60"/>
      <w:r w:rsidRPr="00BD78C6">
        <w:t>tại Toà án có thẩm quyền theo quy định của pháp luật.</w:t>
      </w:r>
    </w:p>
    <w:p w:rsidR="00F16D6F" w:rsidRPr="00BD78C6" w:rsidRDefault="00F16D6F" w:rsidP="00F16D6F">
      <w:pPr>
        <w:pStyle w:val="BodyText"/>
        <w:spacing w:line="240" w:lineRule="auto"/>
        <w:ind w:firstLine="720"/>
        <w:jc w:val="both"/>
        <w:rPr>
          <w:b/>
          <w:bCs/>
          <w:vertAlign w:val="superscript"/>
        </w:rPr>
      </w:pPr>
      <w:r w:rsidRPr="00BD78C6">
        <w:rPr>
          <w:b/>
          <w:bCs/>
        </w:rPr>
        <w:t>Điều 7. Các thoả thuận khác</w:t>
      </w:r>
      <w:r w:rsidRPr="00BD78C6">
        <w:rPr>
          <w:b/>
          <w:bCs/>
          <w:vertAlign w:val="superscript"/>
        </w:rPr>
        <w:t>7</w:t>
      </w:r>
    </w:p>
    <w:p w:rsidR="00F16D6F" w:rsidRPr="00BD78C6" w:rsidRDefault="00F16D6F" w:rsidP="00F16D6F">
      <w:pPr>
        <w:pStyle w:val="BodyText"/>
        <w:spacing w:line="240" w:lineRule="auto"/>
        <w:ind w:firstLine="720"/>
        <w:jc w:val="both"/>
      </w:pPr>
      <w:r w:rsidRPr="00BD78C6">
        <w:rPr>
          <w:bCs/>
        </w:rPr>
        <w:t>…………………………………………….…………</w:t>
      </w:r>
    </w:p>
    <w:p w:rsidR="00F16D6F" w:rsidRPr="00BD78C6" w:rsidRDefault="00F16D6F" w:rsidP="00F16D6F">
      <w:pPr>
        <w:pStyle w:val="BodyText"/>
        <w:spacing w:line="240" w:lineRule="auto"/>
        <w:ind w:firstLine="720"/>
        <w:jc w:val="both"/>
      </w:pPr>
      <w:r w:rsidRPr="00BD78C6">
        <w:rPr>
          <w:b/>
          <w:bCs/>
        </w:rPr>
        <w:t>Điều 8. Điều khoản thi hành</w:t>
      </w:r>
    </w:p>
    <w:p w:rsidR="00F16D6F" w:rsidRPr="00BD78C6" w:rsidRDefault="00F16D6F" w:rsidP="00F16D6F">
      <w:pPr>
        <w:pStyle w:val="BodyText"/>
        <w:tabs>
          <w:tab w:val="left" w:pos="949"/>
          <w:tab w:val="left" w:leader="dot" w:pos="4651"/>
          <w:tab w:val="left" w:leader="dot" w:pos="5832"/>
          <w:tab w:val="left" w:leader="dot" w:pos="6874"/>
        </w:tabs>
        <w:spacing w:line="240" w:lineRule="auto"/>
        <w:ind w:firstLine="720"/>
        <w:jc w:val="both"/>
      </w:pPr>
      <w:bookmarkStart w:id="61" w:name="bookmark161"/>
      <w:bookmarkEnd w:id="61"/>
      <w:r w:rsidRPr="00BD78C6">
        <w:t>1. Hợp đồng có hiệu lực từ ngày ….. tháng ….. năm …..</w:t>
      </w:r>
    </w:p>
    <w:p w:rsidR="00F16D6F" w:rsidRPr="00BD78C6" w:rsidRDefault="00F16D6F" w:rsidP="00F16D6F">
      <w:pPr>
        <w:pStyle w:val="BodyText"/>
        <w:tabs>
          <w:tab w:val="left" w:pos="944"/>
        </w:tabs>
        <w:spacing w:line="240" w:lineRule="auto"/>
        <w:ind w:firstLine="720"/>
        <w:jc w:val="both"/>
      </w:pPr>
      <w:bookmarkStart w:id="62" w:name="bookmark162"/>
      <w:bookmarkEnd w:id="62"/>
      <w:r w:rsidRPr="00BD78C6">
        <w:t>2.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F16D6F" w:rsidRPr="00BD78C6" w:rsidRDefault="00F16D6F" w:rsidP="00F16D6F">
      <w:pPr>
        <w:pStyle w:val="BodyText"/>
        <w:spacing w:line="240" w:lineRule="auto"/>
        <w:ind w:firstLine="720"/>
        <w:jc w:val="both"/>
      </w:pPr>
      <w:r w:rsidRPr="00BD78C6">
        <w:t>Trường hợp hai bên thỏa thuận được thì việc sửa đổi, bổ sung nội dung hợp đồng lao động được tiến hành bằng việc ký kết phụ lục hợp đồng lao động hoặc ký kết hợp đồng lao động mới.</w:t>
      </w:r>
    </w:p>
    <w:p w:rsidR="00F16D6F" w:rsidRPr="00BD78C6" w:rsidRDefault="00F16D6F" w:rsidP="00F16D6F">
      <w:pPr>
        <w:pStyle w:val="BodyText"/>
        <w:spacing w:line="240" w:lineRule="auto"/>
        <w:ind w:firstLine="720"/>
        <w:jc w:val="both"/>
      </w:pPr>
      <w:r w:rsidRPr="00BD78C6">
        <w:t xml:space="preserve">Trường hợp hai bên không thỏa thuận được việc sửa đổi, bổ sung nội dung </w:t>
      </w:r>
      <w:r w:rsidRPr="00BD78C6">
        <w:lastRenderedPageBreak/>
        <w:t>hợp đồng lao động thì tiếp tục thực hiện hợp đồng lao động đã ký kết.</w:t>
      </w:r>
    </w:p>
    <w:p w:rsidR="00F16D6F" w:rsidRPr="00BD78C6" w:rsidRDefault="00F16D6F" w:rsidP="00F16D6F">
      <w:pPr>
        <w:pStyle w:val="BodyText"/>
        <w:tabs>
          <w:tab w:val="left" w:pos="949"/>
        </w:tabs>
        <w:spacing w:line="240" w:lineRule="auto"/>
        <w:ind w:firstLine="720"/>
        <w:jc w:val="both"/>
      </w:pPr>
      <w:bookmarkStart w:id="63" w:name="bookmark163"/>
      <w:bookmarkEnd w:id="63"/>
      <w:r w:rsidRPr="00BD78C6">
        <w:t>3. Những vấn đề về lao động khác không ghi trong hợp đồng này được thực hiện theo quy định tại Bộ luật Lao động và các văn bản quy phạm pháp luật khác có liên quan.</w:t>
      </w:r>
    </w:p>
    <w:p w:rsidR="00F16D6F" w:rsidRPr="00BD78C6" w:rsidRDefault="00F16D6F" w:rsidP="00F16D6F">
      <w:pPr>
        <w:pStyle w:val="BodyText"/>
        <w:tabs>
          <w:tab w:val="left" w:pos="939"/>
        </w:tabs>
        <w:spacing w:line="240" w:lineRule="auto"/>
        <w:ind w:firstLine="720"/>
        <w:jc w:val="both"/>
      </w:pPr>
      <w:bookmarkStart w:id="64" w:name="bookmark164"/>
      <w:bookmarkEnd w:id="64"/>
      <w:r w:rsidRPr="00BD78C6">
        <w:t>4. Hợp đồng được làm thành ... bản có giá trị pháp lý như nhau, mỗi bên giữ ... bản, ... bản lưu trong hồ sơ của bên B./.</w:t>
      </w:r>
    </w:p>
    <w:p w:rsidR="00F16D6F" w:rsidRPr="00BD78C6" w:rsidRDefault="00F16D6F" w:rsidP="00F16D6F">
      <w:pPr>
        <w:pStyle w:val="BodyText"/>
        <w:spacing w:line="240" w:lineRule="auto"/>
        <w:ind w:firstLine="720"/>
        <w:jc w:val="both"/>
        <w:rPr>
          <w:i/>
          <w:iCs/>
        </w:rPr>
      </w:pPr>
      <w:r w:rsidRPr="00BD78C6">
        <w:rPr>
          <w:i/>
          <w:iCs/>
        </w:rPr>
        <w:t>(Căn cứ vào quy định của pháp luật và nhu cầu thực tiễn, các bên có thể thoả thuận bổ sung các nội dung về quyền, nghĩa vụ của các bên và các nội dung khác quy định tại các điều khoản cụ thể).</w:t>
      </w:r>
    </w:p>
    <w:p w:rsidR="00F16D6F" w:rsidRPr="00BD78C6" w:rsidRDefault="00F16D6F" w:rsidP="00F16D6F">
      <w:pPr>
        <w:pStyle w:val="BodyText"/>
        <w:spacing w:after="0" w:line="240" w:lineRule="auto"/>
        <w:ind w:firstLine="0"/>
        <w:jc w:val="bot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750"/>
      </w:tblGrid>
      <w:tr w:rsidR="00F16D6F" w:rsidRPr="00BD78C6" w:rsidTr="009E1BDD">
        <w:tc>
          <w:tcPr>
            <w:tcW w:w="4815" w:type="dxa"/>
          </w:tcPr>
          <w:p w:rsidR="00F16D6F" w:rsidRPr="00BD78C6" w:rsidRDefault="00F16D6F" w:rsidP="009E1BDD">
            <w:pPr>
              <w:pStyle w:val="BodyText"/>
              <w:spacing w:after="0" w:line="240" w:lineRule="auto"/>
              <w:ind w:firstLine="0"/>
              <w:jc w:val="center"/>
              <w:rPr>
                <w:b/>
              </w:rPr>
            </w:pPr>
            <w:r w:rsidRPr="00BD78C6">
              <w:rPr>
                <w:b/>
              </w:rPr>
              <w:t>Bên A</w:t>
            </w:r>
          </w:p>
          <w:p w:rsidR="00F16D6F" w:rsidRPr="00BD78C6" w:rsidRDefault="00F16D6F" w:rsidP="009E1BDD">
            <w:pPr>
              <w:pStyle w:val="BodyText"/>
              <w:spacing w:after="0" w:line="240" w:lineRule="auto"/>
              <w:ind w:firstLine="0"/>
              <w:jc w:val="center"/>
            </w:pPr>
            <w:r w:rsidRPr="00BD78C6">
              <w:rPr>
                <w:i/>
                <w:iCs/>
              </w:rPr>
              <w:t>(Ký tên, đóng dấu)</w:t>
            </w:r>
          </w:p>
        </w:tc>
        <w:tc>
          <w:tcPr>
            <w:tcW w:w="4967" w:type="dxa"/>
          </w:tcPr>
          <w:p w:rsidR="00F16D6F" w:rsidRPr="00BD78C6" w:rsidRDefault="00F16D6F" w:rsidP="009E1BDD">
            <w:pPr>
              <w:pStyle w:val="Heading20"/>
              <w:keepNext/>
              <w:keepLines/>
              <w:tabs>
                <w:tab w:val="left" w:pos="4742"/>
              </w:tabs>
              <w:spacing w:after="0" w:line="240" w:lineRule="auto"/>
              <w:ind w:firstLine="0"/>
              <w:jc w:val="center"/>
              <w:outlineLvl w:val="9"/>
            </w:pPr>
            <w:r w:rsidRPr="00BD78C6">
              <w:t>Bên B</w:t>
            </w:r>
          </w:p>
          <w:p w:rsidR="00F16D6F" w:rsidRPr="00BD78C6" w:rsidRDefault="00F16D6F" w:rsidP="009E1BDD">
            <w:pPr>
              <w:pStyle w:val="BodyText"/>
              <w:spacing w:after="0" w:line="240" w:lineRule="auto"/>
              <w:ind w:firstLine="0"/>
              <w:jc w:val="center"/>
            </w:pPr>
            <w:r w:rsidRPr="00BD78C6">
              <w:rPr>
                <w:i/>
                <w:iCs/>
              </w:rPr>
              <w:t>(Ký, ghi rõ họ tên)</w:t>
            </w:r>
          </w:p>
        </w:tc>
      </w:tr>
    </w:tbl>
    <w:p w:rsidR="0066300D" w:rsidRDefault="0066300D"/>
    <w:sectPr w:rsidR="006630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6F"/>
    <w:rsid w:val="0066300D"/>
    <w:rsid w:val="00BD78C6"/>
    <w:rsid w:val="00F1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D377A-D093-4D3C-AE7B-DAE9B151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6D6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16D6F"/>
    <w:rPr>
      <w:rFonts w:ascii="Times New Roman" w:eastAsia="Times New Roman" w:hAnsi="Times New Roman" w:cs="Times New Roman"/>
      <w:sz w:val="28"/>
      <w:szCs w:val="28"/>
    </w:rPr>
  </w:style>
  <w:style w:type="character" w:customStyle="1" w:styleId="Heading2">
    <w:name w:val="Heading #2_"/>
    <w:basedOn w:val="DefaultParagraphFont"/>
    <w:link w:val="Heading20"/>
    <w:rsid w:val="00F16D6F"/>
    <w:rPr>
      <w:rFonts w:ascii="Times New Roman" w:eastAsia="Times New Roman" w:hAnsi="Times New Roman" w:cs="Times New Roman"/>
      <w:b/>
      <w:bCs/>
      <w:sz w:val="28"/>
      <w:szCs w:val="28"/>
    </w:rPr>
  </w:style>
  <w:style w:type="paragraph" w:styleId="BodyText">
    <w:name w:val="Body Text"/>
    <w:basedOn w:val="Normal"/>
    <w:link w:val="BodyTextChar"/>
    <w:qFormat/>
    <w:rsid w:val="00F16D6F"/>
    <w:pPr>
      <w:spacing w:after="120" w:line="254" w:lineRule="auto"/>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F16D6F"/>
    <w:rPr>
      <w:rFonts w:ascii="Courier New" w:eastAsia="Courier New" w:hAnsi="Courier New" w:cs="Courier New"/>
      <w:color w:val="000000"/>
      <w:sz w:val="24"/>
      <w:szCs w:val="24"/>
      <w:lang w:val="vi-VN" w:eastAsia="vi-VN" w:bidi="vi-VN"/>
    </w:rPr>
  </w:style>
  <w:style w:type="paragraph" w:customStyle="1" w:styleId="Heading20">
    <w:name w:val="Heading #2"/>
    <w:basedOn w:val="Normal"/>
    <w:link w:val="Heading2"/>
    <w:rsid w:val="00F16D6F"/>
    <w:pPr>
      <w:spacing w:after="120" w:line="254" w:lineRule="auto"/>
      <w:ind w:firstLine="580"/>
      <w:outlineLvl w:val="1"/>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39"/>
    <w:rsid w:val="00F16D6F"/>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16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2</cp:revision>
  <dcterms:created xsi:type="dcterms:W3CDTF">2025-09-16T09:57:00Z</dcterms:created>
  <dcterms:modified xsi:type="dcterms:W3CDTF">2025-09-16T09:57:00Z</dcterms:modified>
</cp:coreProperties>
</file>