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0" w:type="pct"/>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6110"/>
      </w:tblGrid>
      <w:tr w:rsidR="00125ADE" w:rsidRPr="00125ADE" w:rsidTr="00125ADE">
        <w:trPr>
          <w:trHeight w:val="920"/>
        </w:trPr>
        <w:tc>
          <w:tcPr>
            <w:tcW w:w="1836" w:type="pct"/>
            <w:tcBorders>
              <w:top w:val="nil"/>
              <w:left w:val="nil"/>
              <w:right w:val="nil"/>
              <w:tl2br w:val="nil"/>
              <w:tr2bl w:val="nil"/>
            </w:tcBorders>
            <w:tcMar>
              <w:top w:w="0" w:type="dxa"/>
              <w:left w:w="108" w:type="dxa"/>
              <w:bottom w:w="0" w:type="dxa"/>
              <w:right w:w="108" w:type="dxa"/>
            </w:tcMar>
          </w:tcPr>
          <w:p w:rsidR="00125ADE" w:rsidRPr="00125ADE" w:rsidRDefault="00125ADE" w:rsidP="00125ADE">
            <w:pPr>
              <w:adjustRightInd w:val="0"/>
              <w:snapToGrid w:val="0"/>
              <w:jc w:val="center"/>
              <w:rPr>
                <w:sz w:val="28"/>
                <w:szCs w:val="28"/>
              </w:rPr>
            </w:pPr>
            <w:r w:rsidRPr="00125ADE">
              <w:rPr>
                <w:sz w:val="28"/>
                <w:szCs w:val="28"/>
              </w:rPr>
              <w:t>SỞ GIÁO DỤC VÀ ĐÀO TẠO HÀ NỘI</w:t>
            </w:r>
            <w:r w:rsidRPr="00125ADE">
              <w:rPr>
                <w:sz w:val="28"/>
                <w:szCs w:val="28"/>
              </w:rPr>
              <w:br/>
            </w:r>
            <w:r w:rsidRPr="00125ADE">
              <w:rPr>
                <w:b/>
                <w:bCs/>
                <w:sz w:val="28"/>
                <w:szCs w:val="28"/>
              </w:rPr>
              <w:t>TRƯỜNG …(1)….</w:t>
            </w:r>
            <w:r w:rsidRPr="00125ADE">
              <w:rPr>
                <w:b/>
                <w:bCs/>
                <w:sz w:val="28"/>
                <w:szCs w:val="28"/>
              </w:rPr>
              <w:br/>
            </w:r>
            <w:r w:rsidRPr="00125ADE">
              <w:rPr>
                <w:sz w:val="28"/>
                <w:szCs w:val="28"/>
                <w:vertAlign w:val="superscript"/>
              </w:rPr>
              <w:t>__________</w:t>
            </w:r>
          </w:p>
          <w:p w:rsidR="00125ADE" w:rsidRPr="00125ADE" w:rsidRDefault="00125ADE" w:rsidP="00125ADE">
            <w:pPr>
              <w:adjustRightInd w:val="0"/>
              <w:snapToGrid w:val="0"/>
              <w:jc w:val="center"/>
              <w:rPr>
                <w:sz w:val="28"/>
                <w:szCs w:val="28"/>
              </w:rPr>
            </w:pPr>
            <w:r w:rsidRPr="00125ADE">
              <w:rPr>
                <w:sz w:val="28"/>
                <w:szCs w:val="28"/>
                <w:lang w:val="en-SG"/>
              </w:rPr>
              <w:t>Số:…..</w:t>
            </w:r>
          </w:p>
        </w:tc>
        <w:tc>
          <w:tcPr>
            <w:tcW w:w="3164" w:type="pct"/>
            <w:tcBorders>
              <w:top w:val="nil"/>
              <w:left w:val="nil"/>
              <w:right w:val="nil"/>
              <w:tl2br w:val="nil"/>
              <w:tr2bl w:val="nil"/>
            </w:tcBorders>
            <w:tcMar>
              <w:top w:w="0" w:type="dxa"/>
              <w:left w:w="108" w:type="dxa"/>
              <w:bottom w:w="0" w:type="dxa"/>
              <w:right w:w="108" w:type="dxa"/>
            </w:tcMar>
          </w:tcPr>
          <w:p w:rsidR="00125ADE" w:rsidRPr="00125ADE" w:rsidRDefault="00125ADE" w:rsidP="00125ADE">
            <w:pPr>
              <w:adjustRightInd w:val="0"/>
              <w:snapToGrid w:val="0"/>
              <w:jc w:val="center"/>
              <w:rPr>
                <w:sz w:val="28"/>
                <w:szCs w:val="28"/>
              </w:rPr>
            </w:pPr>
            <w:r w:rsidRPr="00125ADE">
              <w:rPr>
                <w:b/>
                <w:bCs/>
                <w:sz w:val="28"/>
                <w:szCs w:val="28"/>
              </w:rPr>
              <w:t>CỘNG HÒA XÃ HỘI CHỦ NGHĨA VIỆT NAM</w:t>
            </w:r>
            <w:r w:rsidRPr="00125ADE">
              <w:rPr>
                <w:b/>
                <w:bCs/>
                <w:sz w:val="28"/>
                <w:szCs w:val="28"/>
              </w:rPr>
              <w:br/>
              <w:t xml:space="preserve">Độc lập - Tự do - Hạnh phúc </w:t>
            </w:r>
            <w:r w:rsidRPr="00125ADE">
              <w:rPr>
                <w:b/>
                <w:bCs/>
                <w:sz w:val="28"/>
                <w:szCs w:val="28"/>
              </w:rPr>
              <w:br/>
            </w:r>
            <w:r w:rsidRPr="00125ADE">
              <w:rPr>
                <w:sz w:val="28"/>
                <w:szCs w:val="28"/>
                <w:vertAlign w:val="superscript"/>
              </w:rPr>
              <w:t>______________________</w:t>
            </w:r>
          </w:p>
          <w:p w:rsidR="00125ADE" w:rsidRPr="00125ADE" w:rsidRDefault="00125ADE" w:rsidP="00125ADE">
            <w:pPr>
              <w:adjustRightInd w:val="0"/>
              <w:snapToGrid w:val="0"/>
              <w:jc w:val="center"/>
              <w:rPr>
                <w:sz w:val="28"/>
                <w:szCs w:val="28"/>
              </w:rPr>
            </w:pPr>
            <w:r w:rsidRPr="00125ADE">
              <w:rPr>
                <w:i/>
                <w:iCs/>
                <w:sz w:val="28"/>
                <w:szCs w:val="28"/>
              </w:rPr>
              <w:t>Hà Nội, ngày ... tháng ... năm ...</w:t>
            </w:r>
          </w:p>
        </w:tc>
      </w:tr>
    </w:tbl>
    <w:p w:rsidR="00125ADE" w:rsidRPr="00125ADE" w:rsidRDefault="00125ADE" w:rsidP="00125ADE">
      <w:pPr>
        <w:adjustRightInd w:val="0"/>
        <w:snapToGrid w:val="0"/>
        <w:jc w:val="center"/>
        <w:rPr>
          <w:b/>
          <w:bCs/>
          <w:sz w:val="28"/>
          <w:szCs w:val="28"/>
        </w:rPr>
      </w:pPr>
      <w:r w:rsidRPr="00125ADE">
        <w:rPr>
          <w:b/>
          <w:bCs/>
          <w:sz w:val="28"/>
          <w:szCs w:val="28"/>
        </w:rPr>
        <w:t> </w:t>
      </w:r>
    </w:p>
    <w:p w:rsidR="00125ADE" w:rsidRPr="00125ADE" w:rsidRDefault="00125ADE" w:rsidP="00125ADE">
      <w:pPr>
        <w:adjustRightInd w:val="0"/>
        <w:snapToGrid w:val="0"/>
        <w:jc w:val="center"/>
        <w:rPr>
          <w:sz w:val="28"/>
          <w:szCs w:val="28"/>
        </w:rPr>
      </w:pPr>
    </w:p>
    <w:p w:rsidR="00125ADE" w:rsidRPr="00125ADE" w:rsidRDefault="00125ADE" w:rsidP="00125ADE">
      <w:pPr>
        <w:adjustRightInd w:val="0"/>
        <w:snapToGrid w:val="0"/>
        <w:jc w:val="center"/>
        <w:rPr>
          <w:sz w:val="28"/>
          <w:szCs w:val="28"/>
        </w:rPr>
      </w:pPr>
      <w:r w:rsidRPr="00125ADE">
        <w:rPr>
          <w:b/>
          <w:bCs/>
          <w:sz w:val="28"/>
          <w:szCs w:val="28"/>
        </w:rPr>
        <w:t>BẢN THUYẾT MINH</w:t>
      </w:r>
    </w:p>
    <w:p w:rsidR="00125ADE" w:rsidRPr="00125ADE" w:rsidRDefault="00125ADE" w:rsidP="00125ADE">
      <w:pPr>
        <w:adjustRightInd w:val="0"/>
        <w:snapToGrid w:val="0"/>
        <w:jc w:val="center"/>
        <w:rPr>
          <w:b/>
          <w:bCs/>
          <w:sz w:val="28"/>
          <w:szCs w:val="28"/>
        </w:rPr>
      </w:pPr>
      <w:r w:rsidRPr="00125ADE">
        <w:rPr>
          <w:b/>
          <w:bCs/>
          <w:sz w:val="28"/>
          <w:szCs w:val="28"/>
        </w:rPr>
        <w:t>Việc tích hợp chương trình giáo dục</w:t>
      </w:r>
    </w:p>
    <w:p w:rsidR="00125ADE" w:rsidRPr="00125ADE" w:rsidRDefault="00125ADE" w:rsidP="00125ADE">
      <w:pPr>
        <w:adjustRightInd w:val="0"/>
        <w:snapToGrid w:val="0"/>
        <w:jc w:val="center"/>
        <w:rPr>
          <w:sz w:val="28"/>
          <w:szCs w:val="28"/>
          <w:vertAlign w:val="superscript"/>
        </w:rPr>
      </w:pPr>
      <w:r w:rsidRPr="00125ADE">
        <w:rPr>
          <w:sz w:val="28"/>
          <w:szCs w:val="28"/>
          <w:vertAlign w:val="superscript"/>
        </w:rPr>
        <w:t>_______________</w:t>
      </w:r>
    </w:p>
    <w:p w:rsidR="00125ADE" w:rsidRPr="00125ADE" w:rsidRDefault="00125ADE" w:rsidP="00125ADE">
      <w:pPr>
        <w:adjustRightInd w:val="0"/>
        <w:snapToGrid w:val="0"/>
        <w:jc w:val="center"/>
        <w:rPr>
          <w:sz w:val="28"/>
          <w:szCs w:val="28"/>
        </w:rPr>
      </w:pPr>
      <w:r w:rsidRPr="00125ADE">
        <w:rPr>
          <w:sz w:val="28"/>
          <w:szCs w:val="28"/>
        </w:rPr>
        <w:t>Kính gửi: Ủy ban nhân dân thành phố Hà Nội.</w:t>
      </w:r>
    </w:p>
    <w:p w:rsidR="00125ADE" w:rsidRPr="00125ADE" w:rsidRDefault="00125ADE" w:rsidP="00125ADE">
      <w:pPr>
        <w:adjustRightInd w:val="0"/>
        <w:snapToGrid w:val="0"/>
        <w:jc w:val="center"/>
        <w:rPr>
          <w:sz w:val="28"/>
          <w:szCs w:val="28"/>
        </w:rPr>
      </w:pPr>
    </w:p>
    <w:p w:rsidR="00125ADE" w:rsidRPr="00125ADE" w:rsidRDefault="00125ADE" w:rsidP="00125ADE">
      <w:pPr>
        <w:adjustRightInd w:val="0"/>
        <w:snapToGrid w:val="0"/>
        <w:spacing w:after="120"/>
        <w:jc w:val="both"/>
        <w:rPr>
          <w:sz w:val="28"/>
          <w:szCs w:val="28"/>
        </w:rPr>
      </w:pPr>
      <w:r w:rsidRPr="00125ADE">
        <w:rPr>
          <w:sz w:val="28"/>
          <w:szCs w:val="28"/>
        </w:rPr>
        <w:t>1. Tên cơ sở giáo dục mầm non, cơ sở giáo dục phổ thông công lập của thành phố Hà Nội đề nghị phê duyệt liên kết giáo dục: …………. (1) ………….</w:t>
      </w:r>
    </w:p>
    <w:p w:rsidR="00125ADE" w:rsidRPr="00125ADE" w:rsidRDefault="00125ADE" w:rsidP="00125ADE">
      <w:pPr>
        <w:adjustRightInd w:val="0"/>
        <w:snapToGrid w:val="0"/>
        <w:spacing w:after="120"/>
        <w:jc w:val="both"/>
        <w:rPr>
          <w:sz w:val="28"/>
          <w:szCs w:val="28"/>
        </w:rPr>
      </w:pPr>
      <w:r w:rsidRPr="00125ADE">
        <w:rPr>
          <w:sz w:val="28"/>
          <w:szCs w:val="28"/>
        </w:rPr>
        <w:t>- Trụ sở:.............................................................</w:t>
      </w:r>
    </w:p>
    <w:p w:rsidR="00125ADE" w:rsidRPr="00125ADE" w:rsidRDefault="00125ADE" w:rsidP="00125ADE">
      <w:pPr>
        <w:adjustRightInd w:val="0"/>
        <w:snapToGrid w:val="0"/>
        <w:spacing w:after="120"/>
        <w:jc w:val="both"/>
        <w:rPr>
          <w:sz w:val="28"/>
          <w:szCs w:val="28"/>
        </w:rPr>
      </w:pPr>
      <w:r w:rsidRPr="00125ADE">
        <w:rPr>
          <w:sz w:val="28"/>
          <w:szCs w:val="28"/>
        </w:rPr>
        <w:t>- Điện thoại:.......................................................</w:t>
      </w:r>
    </w:p>
    <w:p w:rsidR="00125ADE" w:rsidRPr="00125ADE" w:rsidRDefault="00125ADE" w:rsidP="00125ADE">
      <w:pPr>
        <w:adjustRightInd w:val="0"/>
        <w:snapToGrid w:val="0"/>
        <w:spacing w:after="120"/>
        <w:jc w:val="both"/>
        <w:rPr>
          <w:sz w:val="28"/>
          <w:szCs w:val="28"/>
        </w:rPr>
      </w:pPr>
      <w:r w:rsidRPr="00125ADE">
        <w:rPr>
          <w:sz w:val="28"/>
          <w:szCs w:val="28"/>
        </w:rPr>
        <w:t>- Email:...............................................................</w:t>
      </w:r>
    </w:p>
    <w:p w:rsidR="00125ADE" w:rsidRPr="00125ADE" w:rsidRDefault="00125ADE" w:rsidP="00125ADE">
      <w:pPr>
        <w:adjustRightInd w:val="0"/>
        <w:snapToGrid w:val="0"/>
        <w:spacing w:after="120"/>
        <w:jc w:val="both"/>
        <w:rPr>
          <w:sz w:val="28"/>
          <w:szCs w:val="28"/>
        </w:rPr>
      </w:pPr>
      <w:r w:rsidRPr="00125ADE">
        <w:rPr>
          <w:sz w:val="28"/>
          <w:szCs w:val="28"/>
        </w:rPr>
        <w:t>- Website:.............................</w:t>
      </w:r>
      <w:r>
        <w:rPr>
          <w:sz w:val="28"/>
          <w:szCs w:val="28"/>
        </w:rPr>
        <w:t>...............................</w:t>
      </w:r>
    </w:p>
    <w:p w:rsidR="00125ADE" w:rsidRPr="00125ADE" w:rsidRDefault="00125ADE" w:rsidP="00125ADE">
      <w:pPr>
        <w:adjustRightInd w:val="0"/>
        <w:snapToGrid w:val="0"/>
        <w:spacing w:after="120"/>
        <w:jc w:val="both"/>
        <w:rPr>
          <w:sz w:val="28"/>
          <w:szCs w:val="28"/>
        </w:rPr>
      </w:pPr>
      <w:r w:rsidRPr="00125ADE">
        <w:rPr>
          <w:sz w:val="28"/>
          <w:szCs w:val="28"/>
        </w:rPr>
        <w:t>- Quyết định thành lập:.....</w:t>
      </w:r>
      <w:r>
        <w:rPr>
          <w:sz w:val="28"/>
          <w:szCs w:val="28"/>
        </w:rPr>
        <w:t>..............</w:t>
      </w:r>
      <w:r w:rsidRPr="00125ADE">
        <w:rPr>
          <w:sz w:val="28"/>
          <w:szCs w:val="28"/>
        </w:rPr>
        <w:t xml:space="preserve"> (2)....................</w:t>
      </w:r>
    </w:p>
    <w:p w:rsidR="00125ADE" w:rsidRPr="00125ADE" w:rsidRDefault="00125ADE" w:rsidP="00125ADE">
      <w:pPr>
        <w:adjustRightInd w:val="0"/>
        <w:snapToGrid w:val="0"/>
        <w:spacing w:after="120"/>
        <w:jc w:val="both"/>
        <w:rPr>
          <w:sz w:val="28"/>
          <w:szCs w:val="28"/>
        </w:rPr>
      </w:pPr>
      <w:r w:rsidRPr="00125ADE">
        <w:rPr>
          <w:sz w:val="28"/>
          <w:szCs w:val="28"/>
        </w:rPr>
        <w:t>2. Tên cơ sở, tổ chức giáo dục của nước ngoài tham gia liên kết giáo dục: …(3) …</w:t>
      </w:r>
    </w:p>
    <w:p w:rsidR="00125ADE" w:rsidRPr="00125ADE" w:rsidRDefault="00125ADE" w:rsidP="00125ADE">
      <w:pPr>
        <w:adjustRightInd w:val="0"/>
        <w:snapToGrid w:val="0"/>
        <w:spacing w:after="120"/>
        <w:jc w:val="both"/>
        <w:rPr>
          <w:sz w:val="28"/>
          <w:szCs w:val="28"/>
        </w:rPr>
      </w:pPr>
      <w:r w:rsidRPr="00125ADE">
        <w:rPr>
          <w:sz w:val="28"/>
          <w:szCs w:val="28"/>
        </w:rPr>
        <w:t>- Trụ sở:.............................................................</w:t>
      </w:r>
    </w:p>
    <w:p w:rsidR="00125ADE" w:rsidRPr="00125ADE" w:rsidRDefault="00125ADE" w:rsidP="00125ADE">
      <w:pPr>
        <w:adjustRightInd w:val="0"/>
        <w:snapToGrid w:val="0"/>
        <w:spacing w:after="120"/>
        <w:jc w:val="both"/>
        <w:rPr>
          <w:sz w:val="28"/>
          <w:szCs w:val="28"/>
        </w:rPr>
      </w:pPr>
      <w:r w:rsidRPr="00125ADE">
        <w:rPr>
          <w:sz w:val="28"/>
          <w:szCs w:val="28"/>
        </w:rPr>
        <w:t>- Điện thoại:......................................................</w:t>
      </w:r>
    </w:p>
    <w:p w:rsidR="00125ADE" w:rsidRPr="00125ADE" w:rsidRDefault="00125ADE" w:rsidP="00125ADE">
      <w:pPr>
        <w:adjustRightInd w:val="0"/>
        <w:snapToGrid w:val="0"/>
        <w:spacing w:after="120"/>
        <w:jc w:val="both"/>
        <w:rPr>
          <w:sz w:val="28"/>
          <w:szCs w:val="28"/>
        </w:rPr>
      </w:pPr>
      <w:r w:rsidRPr="00125ADE">
        <w:rPr>
          <w:sz w:val="28"/>
          <w:szCs w:val="28"/>
        </w:rPr>
        <w:t>- Email:..............................................................</w:t>
      </w:r>
    </w:p>
    <w:p w:rsidR="00125ADE" w:rsidRPr="00125ADE" w:rsidRDefault="00125ADE" w:rsidP="00125ADE">
      <w:pPr>
        <w:adjustRightInd w:val="0"/>
        <w:snapToGrid w:val="0"/>
        <w:spacing w:after="120"/>
        <w:jc w:val="both"/>
        <w:rPr>
          <w:sz w:val="28"/>
          <w:szCs w:val="28"/>
        </w:rPr>
      </w:pPr>
      <w:r w:rsidRPr="00125ADE">
        <w:rPr>
          <w:sz w:val="28"/>
          <w:szCs w:val="28"/>
        </w:rPr>
        <w:t>- Website:............................................................</w:t>
      </w:r>
    </w:p>
    <w:p w:rsidR="00125ADE" w:rsidRPr="00125ADE" w:rsidRDefault="00125ADE" w:rsidP="00125ADE">
      <w:pPr>
        <w:adjustRightInd w:val="0"/>
        <w:snapToGrid w:val="0"/>
        <w:spacing w:after="120"/>
        <w:jc w:val="both"/>
        <w:rPr>
          <w:sz w:val="28"/>
          <w:szCs w:val="28"/>
        </w:rPr>
      </w:pPr>
      <w:r w:rsidRPr="00125ADE">
        <w:rPr>
          <w:sz w:val="28"/>
          <w:szCs w:val="28"/>
        </w:rPr>
        <w:t xml:space="preserve">- Giấy phép thành lập, </w:t>
      </w:r>
      <w:r>
        <w:rPr>
          <w:sz w:val="28"/>
          <w:szCs w:val="28"/>
        </w:rPr>
        <w:t>hoạt động: ..................</w:t>
      </w:r>
      <w:r w:rsidRPr="00125ADE">
        <w:rPr>
          <w:sz w:val="28"/>
          <w:szCs w:val="28"/>
        </w:rPr>
        <w:t>..(4)..................</w:t>
      </w:r>
    </w:p>
    <w:p w:rsidR="00125ADE" w:rsidRPr="00125ADE" w:rsidRDefault="00125ADE" w:rsidP="00125ADE">
      <w:pPr>
        <w:adjustRightInd w:val="0"/>
        <w:snapToGrid w:val="0"/>
        <w:spacing w:after="120"/>
        <w:jc w:val="both"/>
        <w:rPr>
          <w:sz w:val="28"/>
          <w:szCs w:val="28"/>
        </w:rPr>
      </w:pPr>
      <w:r w:rsidRPr="00125ADE">
        <w:rPr>
          <w:sz w:val="28"/>
          <w:szCs w:val="28"/>
        </w:rPr>
        <w:t>- Giấy chứng nhận kiểm định chất lượng giáo dục của chương trình giáo dục nước ngoài hoặc giấy tờ phê duyệt chương trình giáo dục nước ngoài của cơ quan, tổ chức có thẩm quyền số:…… Ngày, tháng, năm cấp: ……………….</w:t>
      </w:r>
      <w:r>
        <w:rPr>
          <w:sz w:val="28"/>
          <w:szCs w:val="28"/>
        </w:rPr>
        <w:t>…</w:t>
      </w:r>
    </w:p>
    <w:p w:rsidR="00125ADE" w:rsidRPr="00125ADE" w:rsidRDefault="00125ADE" w:rsidP="00125ADE">
      <w:pPr>
        <w:adjustRightInd w:val="0"/>
        <w:snapToGrid w:val="0"/>
        <w:spacing w:after="120"/>
        <w:jc w:val="both"/>
        <w:rPr>
          <w:sz w:val="28"/>
          <w:szCs w:val="28"/>
        </w:rPr>
      </w:pPr>
      <w:r w:rsidRPr="00125ADE">
        <w:rPr>
          <w:sz w:val="28"/>
          <w:szCs w:val="28"/>
        </w:rPr>
        <w:t>3. Thuyết minh về việc xây dựng chương trình giáo dục tích hợp thực hiện liên kết giáo dục:</w:t>
      </w:r>
    </w:p>
    <w:p w:rsidR="00125ADE" w:rsidRPr="00125ADE" w:rsidRDefault="00125ADE" w:rsidP="00125ADE">
      <w:pPr>
        <w:adjustRightInd w:val="0"/>
        <w:snapToGrid w:val="0"/>
        <w:spacing w:after="120"/>
        <w:jc w:val="both"/>
        <w:rPr>
          <w:sz w:val="28"/>
          <w:szCs w:val="28"/>
        </w:rPr>
      </w:pPr>
      <w:r w:rsidRPr="00125ADE">
        <w:rPr>
          <w:sz w:val="28"/>
          <w:szCs w:val="28"/>
        </w:rPr>
        <w:t>- Thuyết minh về sự cần thiết về việc tích hợp, liên kế</w:t>
      </w:r>
      <w:r>
        <w:rPr>
          <w:sz w:val="28"/>
          <w:szCs w:val="28"/>
        </w:rPr>
        <w:t>t giáo dục ....................</w:t>
      </w:r>
    </w:p>
    <w:p w:rsidR="00125ADE" w:rsidRPr="00125ADE" w:rsidRDefault="00125ADE" w:rsidP="00125ADE">
      <w:pPr>
        <w:adjustRightInd w:val="0"/>
        <w:snapToGrid w:val="0"/>
        <w:spacing w:after="120"/>
        <w:jc w:val="both"/>
        <w:rPr>
          <w:sz w:val="28"/>
          <w:szCs w:val="28"/>
        </w:rPr>
      </w:pPr>
      <w:r w:rsidRPr="00125ADE">
        <w:rPr>
          <w:sz w:val="28"/>
          <w:szCs w:val="28"/>
        </w:rPr>
        <w:t xml:space="preserve">- Thuyết minh về cách tiếp cận xây dựng và thực hiện chương trình giáo dục tích hợp (theo quy định tại Điều 5, </w:t>
      </w:r>
      <w:r>
        <w:rPr>
          <w:sz w:val="28"/>
          <w:szCs w:val="28"/>
        </w:rPr>
        <w:t>Điều 6 Nghị định này):………………</w:t>
      </w:r>
    </w:p>
    <w:p w:rsidR="00125ADE" w:rsidRPr="00125ADE" w:rsidRDefault="00125ADE" w:rsidP="00125ADE">
      <w:pPr>
        <w:adjustRightInd w:val="0"/>
        <w:snapToGrid w:val="0"/>
        <w:spacing w:after="120"/>
        <w:jc w:val="both"/>
        <w:rPr>
          <w:sz w:val="28"/>
          <w:szCs w:val="28"/>
        </w:rPr>
      </w:pPr>
      <w:r w:rsidRPr="00125ADE">
        <w:rPr>
          <w:sz w:val="28"/>
          <w:szCs w:val="28"/>
        </w:rPr>
        <w:lastRenderedPageBreak/>
        <w:t>- Kế hoạch giáo dục đối với giáo dục mầm non (nêu rõ tên các lĩnh vực phát triển hoặc các nhóm lĩnh vực phát triển, hoạt động giáo dục; thời lượng; ngôn ngữ giảng dạy): …………………………………</w:t>
      </w:r>
      <w:bookmarkStart w:id="0" w:name="_GoBack"/>
      <w:bookmarkEnd w:id="0"/>
    </w:p>
    <w:p w:rsidR="00125ADE" w:rsidRPr="00125ADE" w:rsidRDefault="00125ADE" w:rsidP="00125ADE">
      <w:pPr>
        <w:adjustRightInd w:val="0"/>
        <w:snapToGrid w:val="0"/>
        <w:spacing w:after="120"/>
        <w:jc w:val="both"/>
        <w:rPr>
          <w:sz w:val="28"/>
          <w:szCs w:val="28"/>
        </w:rPr>
      </w:pPr>
      <w:r w:rsidRPr="00125ADE">
        <w:rPr>
          <w:sz w:val="28"/>
          <w:szCs w:val="28"/>
        </w:rPr>
        <w:t>- Kế hoạch giáo dục đối với giáo dục phổ thông như sau:</w:t>
      </w:r>
    </w:p>
    <w:p w:rsidR="00125ADE" w:rsidRPr="00125ADE" w:rsidRDefault="00125ADE" w:rsidP="00125ADE">
      <w:pPr>
        <w:adjustRightInd w:val="0"/>
        <w:snapToGrid w:val="0"/>
        <w:spacing w:after="120"/>
        <w:jc w:val="both"/>
        <w:rPr>
          <w:sz w:val="28"/>
          <w:szCs w:val="28"/>
        </w:rPr>
      </w:pPr>
      <w:r w:rsidRPr="00125ADE">
        <w:rPr>
          <w:sz w:val="28"/>
          <w:szCs w:val="28"/>
        </w:rPr>
        <w:t> </w:t>
      </w:r>
    </w:p>
    <w:p w:rsidR="00125ADE" w:rsidRPr="00125ADE" w:rsidRDefault="00125ADE" w:rsidP="00125ADE">
      <w:pPr>
        <w:adjustRightInd w:val="0"/>
        <w:snapToGrid w:val="0"/>
        <w:spacing w:after="120"/>
        <w:jc w:val="center"/>
        <w:rPr>
          <w:sz w:val="28"/>
          <w:szCs w:val="28"/>
        </w:rPr>
      </w:pPr>
      <w:r w:rsidRPr="00125ADE">
        <w:rPr>
          <w:b/>
          <w:bCs/>
          <w:sz w:val="28"/>
          <w:szCs w:val="28"/>
        </w:rPr>
        <w:t>KẾ HOẠCH GIÁO DỤC CẤP TIỂU HỌC/</w:t>
      </w:r>
      <w:r w:rsidRPr="00125ADE">
        <w:rPr>
          <w:b/>
          <w:bCs/>
          <w:sz w:val="28"/>
          <w:szCs w:val="28"/>
        </w:rPr>
        <w:br/>
        <w:t xml:space="preserve">CẤP TRUNG HỌC CƠ SỞ/CẤP TRUNG HỌC PHỔ THÔNG CHƯƠNG TRÌNH </w:t>
      </w:r>
      <w:r w:rsidRPr="00125ADE">
        <w:rPr>
          <w:b/>
          <w:bCs/>
          <w:sz w:val="28"/>
          <w:szCs w:val="28"/>
        </w:rPr>
        <w:br/>
        <w:t>GIÁO DỤC TÍCH HỢP GIỮA CHƯƠNG TRÌNH GIÁO DỤC CỦA</w:t>
      </w:r>
      <w:r w:rsidRPr="00125ADE">
        <w:rPr>
          <w:b/>
          <w:bCs/>
          <w:sz w:val="28"/>
          <w:szCs w:val="28"/>
        </w:rPr>
        <w:br/>
        <w:t>VIỆT NAM VÀ CHƯƠNG TRÌNH GIÁO DỤC…. (5)…..CỦA …..(6)…..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2"/>
        <w:gridCol w:w="972"/>
        <w:gridCol w:w="973"/>
        <w:gridCol w:w="973"/>
        <w:gridCol w:w="973"/>
        <w:gridCol w:w="977"/>
        <w:gridCol w:w="1259"/>
        <w:gridCol w:w="1059"/>
        <w:gridCol w:w="938"/>
      </w:tblGrid>
      <w:tr w:rsidR="00125ADE" w:rsidRPr="00125ADE" w:rsidTr="002E191B">
        <w:tc>
          <w:tcPr>
            <w:tcW w:w="570"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125ADE" w:rsidRPr="00125ADE" w:rsidRDefault="00125ADE" w:rsidP="00125ADE">
            <w:pPr>
              <w:adjustRightInd w:val="0"/>
              <w:snapToGrid w:val="0"/>
              <w:jc w:val="center"/>
              <w:rPr>
                <w:sz w:val="28"/>
                <w:szCs w:val="28"/>
              </w:rPr>
            </w:pPr>
            <w:r w:rsidRPr="00125ADE">
              <w:rPr>
                <w:b/>
                <w:bCs/>
                <w:sz w:val="28"/>
                <w:szCs w:val="28"/>
              </w:rPr>
              <w:t>Nội dung giáo dục</w:t>
            </w:r>
          </w:p>
        </w:tc>
        <w:tc>
          <w:tcPr>
            <w:tcW w:w="2657"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125ADE" w:rsidRPr="00125ADE" w:rsidRDefault="00125ADE" w:rsidP="00125ADE">
            <w:pPr>
              <w:adjustRightInd w:val="0"/>
              <w:snapToGrid w:val="0"/>
              <w:jc w:val="center"/>
              <w:rPr>
                <w:sz w:val="28"/>
                <w:szCs w:val="28"/>
              </w:rPr>
            </w:pPr>
            <w:r w:rsidRPr="00125ADE">
              <w:rPr>
                <w:b/>
                <w:bCs/>
                <w:sz w:val="28"/>
                <w:szCs w:val="28"/>
              </w:rPr>
              <w:t>Thời lượng (Số tiết/năm học)</w:t>
            </w:r>
          </w:p>
        </w:tc>
        <w:tc>
          <w:tcPr>
            <w:tcW w:w="684"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Chương trình (của nước…) làm gốc</w:t>
            </w:r>
          </w:p>
        </w:tc>
        <w:tc>
          <w:tcPr>
            <w:tcW w:w="577"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Ngôn ngữ giảng dạy</w:t>
            </w:r>
          </w:p>
        </w:tc>
        <w:tc>
          <w:tcPr>
            <w:tcW w:w="512"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Ghi chú</w:t>
            </w: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vMerge/>
            <w:tcBorders>
              <w:top w:val="single" w:sz="8" w:space="0" w:color="auto"/>
              <w:left w:val="single" w:sz="8" w:space="0" w:color="auto"/>
              <w:bottom w:val="single" w:sz="8" w:space="0" w:color="auto"/>
              <w:right w:val="single" w:sz="8" w:space="0" w:color="auto"/>
              <w:tl2br w:val="nil"/>
              <w:tr2bl w:val="nil"/>
            </w:tcBorders>
            <w:vAlign w:val="center"/>
          </w:tcPr>
          <w:p w:rsidR="00125ADE" w:rsidRPr="00125ADE" w:rsidRDefault="00125ADE" w:rsidP="00125ADE">
            <w:pPr>
              <w:adjustRightInd w:val="0"/>
              <w:snapToGrid w:val="0"/>
              <w:rPr>
                <w:sz w:val="28"/>
                <w:szCs w:val="28"/>
              </w:rPr>
            </w:pP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Lớp ….</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Lớp ….</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Lớp ….</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Lớp …</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Lớp ….</w:t>
            </w:r>
          </w:p>
        </w:tc>
        <w:tc>
          <w:tcPr>
            <w:tcW w:w="684" w:type="pct"/>
            <w:tcBorders>
              <w:top w:val="single" w:sz="8" w:space="0" w:color="auto"/>
              <w:left w:val="nil"/>
              <w:bottom w:val="single" w:sz="8" w:space="0" w:color="auto"/>
              <w:right w:val="single" w:sz="8" w:space="0" w:color="auto"/>
              <w:tl2br w:val="nil"/>
              <w:tr2bl w:val="nil"/>
            </w:tcBorders>
            <w:vAlign w:val="center"/>
          </w:tcPr>
          <w:p w:rsidR="00125ADE" w:rsidRPr="00125ADE" w:rsidRDefault="00125ADE" w:rsidP="00125ADE">
            <w:pPr>
              <w:adjustRightInd w:val="0"/>
              <w:snapToGrid w:val="0"/>
              <w:jc w:val="center"/>
              <w:rPr>
                <w:sz w:val="28"/>
                <w:szCs w:val="28"/>
              </w:rPr>
            </w:pPr>
          </w:p>
        </w:tc>
        <w:tc>
          <w:tcPr>
            <w:tcW w:w="577" w:type="pct"/>
            <w:tcBorders>
              <w:top w:val="single" w:sz="8" w:space="0" w:color="auto"/>
              <w:left w:val="nil"/>
              <w:bottom w:val="single" w:sz="8" w:space="0" w:color="auto"/>
              <w:right w:val="single" w:sz="8" w:space="0" w:color="auto"/>
              <w:tl2br w:val="nil"/>
              <w:tr2bl w:val="nil"/>
            </w:tcBorders>
            <w:vAlign w:val="center"/>
          </w:tcPr>
          <w:p w:rsidR="00125ADE" w:rsidRPr="00125ADE" w:rsidRDefault="00125ADE" w:rsidP="00125ADE">
            <w:pPr>
              <w:adjustRightInd w:val="0"/>
              <w:snapToGrid w:val="0"/>
              <w:jc w:val="center"/>
              <w:rPr>
                <w:sz w:val="28"/>
                <w:szCs w:val="28"/>
              </w:rPr>
            </w:pPr>
          </w:p>
        </w:tc>
        <w:tc>
          <w:tcPr>
            <w:tcW w:w="512" w:type="pct"/>
            <w:tcBorders>
              <w:top w:val="single" w:sz="8" w:space="0" w:color="auto"/>
              <w:left w:val="nil"/>
              <w:bottom w:val="single" w:sz="8" w:space="0" w:color="auto"/>
              <w:right w:val="single" w:sz="8" w:space="0" w:color="auto"/>
              <w:tl2br w:val="nil"/>
              <w:tr2bl w:val="nil"/>
            </w:tcBorders>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b/>
                <w:bCs/>
                <w:sz w:val="28"/>
                <w:szCs w:val="28"/>
              </w:rPr>
              <w:t>A. MÔN HỌC (MÔN HỌC VÀ HOẠT ĐỘNG GIÁO DỤC) BẮT BUỘC</w:t>
            </w: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4488" w:type="pct"/>
            <w:gridSpan w:val="8"/>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b/>
                <w:bCs/>
                <w:sz w:val="28"/>
                <w:szCs w:val="28"/>
              </w:rPr>
              <w:t>I. MÔN HỌC CỦA CHƯƠNG TRÌNH GIÁO DỤC PHỔ THÔNG CỦA VIỆT NAM</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4488" w:type="pct"/>
            <w:gridSpan w:val="8"/>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b/>
                <w:bCs/>
                <w:sz w:val="28"/>
                <w:szCs w:val="28"/>
              </w:rPr>
              <w:t>II. MÔN HỌC/ NHÓM MÔN HỌC TÍCH HỢP GIỮA CHƯƠNG TRÌNH GIÁO DỤC PHỔ THÔNG CỦA VIỆT NAM VÀ CHƯƠNG TRÌNH GIÁO DỤC PHỔ THÔNG CỦA NƯỚC NGOÀI</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4488" w:type="pct"/>
            <w:gridSpan w:val="8"/>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b/>
                <w:bCs/>
                <w:sz w:val="28"/>
                <w:szCs w:val="28"/>
              </w:rPr>
              <w:t>III. MÔN HỌC/ NHÓM MÔN HỌC CỦA CHƯƠNG TRÌNH GIÁO DỤC PHỔ THÔNG CỦA NƯỚC NGOÀI MÀ CHƯƠNG TRÌNH GIÁO DỤC PHỔ THÔNG CỦA VIỆT NAM KHÔNG CÓ ĐƯỢC BỔ SUNG TRONG CHƯƠNG TRÌNH GIÁO DỤC TÍCH HỢP</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b/>
                <w:bCs/>
                <w:sz w:val="28"/>
                <w:szCs w:val="28"/>
              </w:rPr>
              <w:t>B. MÔN HỌC (MÔN HỌC VÀ HOẠT ĐỘNG GIÁO DỤC) TỰ CHỌN</w:t>
            </w: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4488" w:type="pct"/>
            <w:gridSpan w:val="8"/>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b/>
                <w:bCs/>
                <w:sz w:val="28"/>
                <w:szCs w:val="28"/>
              </w:rPr>
              <w:lastRenderedPageBreak/>
              <w:t>I. MÔN HỌC CỦA CHƯƠNG TRÌNH GIÁO DỤC PHỔ THÔNG CỦA VIỆT NAM</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4488" w:type="pct"/>
            <w:gridSpan w:val="8"/>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b/>
                <w:bCs/>
                <w:sz w:val="28"/>
                <w:szCs w:val="28"/>
              </w:rPr>
              <w:t>II. MÔN HỌC/ NHÓM MÔN HỌC TÍCH HỢP GIỮA CHƯƠNG TRÌNH GIÁO DỤC PHỔ THÔNG CỦA VIỆT NAM VÀ CHƯƠNG TRÌNH GIÁO DỤC PHỔ THÔNG CỦA NƯỚC NGOÀI</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4488" w:type="pct"/>
            <w:gridSpan w:val="8"/>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b/>
                <w:bCs/>
                <w:sz w:val="28"/>
                <w:szCs w:val="28"/>
              </w:rPr>
              <w:t>III. MÔN HỌC/ NHÓM MÔN HỌC CỦA CHƯƠNG TRÌNH GIÁO DỤC PHỔ THÔNG CỦA NƯỚC NGOÀI MÀ CHƯƠNG TRÌNH GIÁO DỤC PHỔ THÔNG CỦA VIỆT NAM KHÔNG CÓ ĐƯỢC BỔ SUNG TRONG CHƯƠNG TRÌNH GIÁO DỤC TÍCH HỢP</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b/>
                <w:bCs/>
                <w:sz w:val="28"/>
                <w:szCs w:val="28"/>
              </w:rPr>
              <w:t>Tổng số tiết/năm học (</w:t>
            </w:r>
            <w:r w:rsidRPr="00125ADE">
              <w:rPr>
                <w:sz w:val="28"/>
                <w:szCs w:val="28"/>
              </w:rPr>
              <w:t>không kể tự chọn)</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rPr>
                <w:sz w:val="28"/>
                <w:szCs w:val="28"/>
              </w:rPr>
            </w:pPr>
            <w:r w:rsidRPr="00125ADE">
              <w:rPr>
                <w:b/>
                <w:bCs/>
                <w:sz w:val="28"/>
                <w:szCs w:val="28"/>
              </w:rPr>
              <w:t xml:space="preserve">Số tiết trung bình/ tuần </w:t>
            </w:r>
            <w:r w:rsidRPr="00125ADE">
              <w:rPr>
                <w:sz w:val="28"/>
                <w:szCs w:val="28"/>
              </w:rPr>
              <w:t>(không kể tự chọn)</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31"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684"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77"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sz w:val="28"/>
                <w:szCs w:val="28"/>
              </w:rPr>
              <w:t>…</w:t>
            </w:r>
          </w:p>
        </w:tc>
        <w:tc>
          <w:tcPr>
            <w:tcW w:w="512" w:type="pc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p>
        </w:tc>
      </w:tr>
    </w:tbl>
    <w:p w:rsidR="00125ADE" w:rsidRPr="00125ADE" w:rsidRDefault="00125ADE" w:rsidP="00125ADE">
      <w:pPr>
        <w:adjustRightInd w:val="0"/>
        <w:snapToGrid w:val="0"/>
        <w:spacing w:after="120"/>
        <w:jc w:val="both"/>
        <w:rPr>
          <w:sz w:val="28"/>
          <w:szCs w:val="28"/>
        </w:rPr>
      </w:pPr>
      <w:r w:rsidRPr="00125ADE">
        <w:rPr>
          <w:sz w:val="28"/>
          <w:szCs w:val="28"/>
        </w:rPr>
        <w:t>- Bản so sánh các lĩnh vực phát triển hoặc các nhóm lĩnh vực phát triển (đối với giáo dục mầm non); chương trình môn học hoặc nhóm môn học (đối với giáo dục phổ thông) của hai chương trình giáo dục được dùng để tích hợp:</w:t>
      </w:r>
    </w:p>
    <w:p w:rsidR="00125ADE" w:rsidRPr="00125ADE" w:rsidRDefault="00125ADE" w:rsidP="00125ADE">
      <w:pPr>
        <w:adjustRightInd w:val="0"/>
        <w:snapToGrid w:val="0"/>
        <w:spacing w:after="120"/>
        <w:jc w:val="both"/>
        <w:rPr>
          <w:sz w:val="28"/>
          <w:szCs w:val="28"/>
        </w:rPr>
      </w:pPr>
      <w:r w:rsidRPr="00125ADE">
        <w:rPr>
          <w:sz w:val="28"/>
          <w:szCs w:val="28"/>
        </w:rPr>
        <w:t> </w:t>
      </w:r>
    </w:p>
    <w:p w:rsidR="00125ADE" w:rsidRPr="00125ADE" w:rsidRDefault="00125ADE" w:rsidP="00125ADE">
      <w:pPr>
        <w:adjustRightInd w:val="0"/>
        <w:snapToGrid w:val="0"/>
        <w:spacing w:after="120"/>
        <w:jc w:val="center"/>
        <w:rPr>
          <w:sz w:val="28"/>
          <w:szCs w:val="28"/>
        </w:rPr>
      </w:pPr>
      <w:r w:rsidRPr="00125ADE">
        <w:rPr>
          <w:b/>
          <w:bCs/>
          <w:sz w:val="28"/>
          <w:szCs w:val="28"/>
        </w:rPr>
        <w:t xml:space="preserve">BẢN SO SÁNH GIỮA CHƯƠNG TRÌNH GIÁO DỤC CỦA VIỆT NAM VÀ </w:t>
      </w:r>
      <w:r w:rsidRPr="00125ADE">
        <w:rPr>
          <w:b/>
          <w:bCs/>
          <w:sz w:val="28"/>
          <w:szCs w:val="28"/>
        </w:rPr>
        <w:br/>
        <w:t xml:space="preserve">CHƯƠNG TRÌNH GIÁO DỤC... (5)…CỦA …..(6)….. </w:t>
      </w:r>
      <w:r w:rsidRPr="00125ADE">
        <w:rPr>
          <w:b/>
          <w:bCs/>
          <w:sz w:val="28"/>
          <w:szCs w:val="28"/>
        </w:rPr>
        <w:br/>
        <w:t>CẤP MẦM NON/CẤP TIỂU HỌC (HOẶC CẤP THCS, HOẶC CẤP THPT)</w:t>
      </w:r>
      <w:r w:rsidRPr="00125ADE">
        <w:rPr>
          <w:b/>
          <w:bCs/>
          <w:sz w:val="28"/>
          <w:szCs w:val="28"/>
        </w:rPr>
        <w:br/>
        <w:t xml:space="preserve">LĨNH VỰC PHÁT TRIỂN HOẶC NHÓM LĨNH VỰC PHÁT TRIỂN, NỘI </w:t>
      </w:r>
      <w:r w:rsidRPr="00125ADE">
        <w:rPr>
          <w:b/>
          <w:bCs/>
          <w:sz w:val="28"/>
          <w:szCs w:val="28"/>
        </w:rPr>
        <w:br/>
      </w:r>
      <w:r w:rsidRPr="00125ADE">
        <w:rPr>
          <w:b/>
          <w:bCs/>
          <w:sz w:val="28"/>
          <w:szCs w:val="28"/>
        </w:rPr>
        <w:lastRenderedPageBreak/>
        <w:t xml:space="preserve">DUNG, HOẠT ĐỘNG GIÁO DỤC (ĐỐI VỚI GIÁO DỤC MẦM NON); MÔN </w:t>
      </w:r>
      <w:r w:rsidRPr="00125ADE">
        <w:rPr>
          <w:b/>
          <w:bCs/>
          <w:sz w:val="28"/>
          <w:szCs w:val="28"/>
        </w:rPr>
        <w:br/>
        <w:t>HỌC HOẶC NHÓM MÔN HỌC (ĐỐI VỚI GIÁO DỤC PHỔ THÔNG): …..(7)…..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3"/>
        <w:gridCol w:w="1828"/>
        <w:gridCol w:w="1781"/>
        <w:gridCol w:w="1781"/>
        <w:gridCol w:w="1770"/>
        <w:gridCol w:w="1303"/>
      </w:tblGrid>
      <w:tr w:rsidR="00125ADE" w:rsidRPr="00125ADE" w:rsidTr="002E191B">
        <w:tc>
          <w:tcPr>
            <w:tcW w:w="467" w:type="pct"/>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STT</w:t>
            </w:r>
          </w:p>
        </w:tc>
        <w:tc>
          <w:tcPr>
            <w:tcW w:w="979"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Nội dung so sánh</w:t>
            </w:r>
          </w:p>
        </w:tc>
        <w:tc>
          <w:tcPr>
            <w:tcW w:w="954"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Chương trình giáo dục của Việt Nam</w:t>
            </w:r>
          </w:p>
        </w:tc>
        <w:tc>
          <w:tcPr>
            <w:tcW w:w="954"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Chương trình giáo dục của nước ngoài</w:t>
            </w:r>
          </w:p>
        </w:tc>
        <w:tc>
          <w:tcPr>
            <w:tcW w:w="948"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Phương án thực hiện</w:t>
            </w:r>
          </w:p>
        </w:tc>
        <w:tc>
          <w:tcPr>
            <w:tcW w:w="698" w:type="pct"/>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rsidR="00125ADE" w:rsidRPr="00125ADE" w:rsidRDefault="00125ADE" w:rsidP="00125ADE">
            <w:pPr>
              <w:adjustRightInd w:val="0"/>
              <w:snapToGrid w:val="0"/>
              <w:jc w:val="center"/>
              <w:rPr>
                <w:sz w:val="28"/>
                <w:szCs w:val="28"/>
              </w:rPr>
            </w:pPr>
            <w:r w:rsidRPr="00125ADE">
              <w:rPr>
                <w:b/>
                <w:bCs/>
                <w:sz w:val="28"/>
                <w:szCs w:val="28"/>
              </w:rPr>
              <w:t>Ghi chú</w:t>
            </w: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1</w:t>
            </w:r>
          </w:p>
        </w:tc>
        <w:tc>
          <w:tcPr>
            <w:tcW w:w="979"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rPr>
                <w:sz w:val="28"/>
                <w:szCs w:val="28"/>
              </w:rPr>
            </w:pPr>
            <w:r w:rsidRPr="00125ADE">
              <w:rPr>
                <w:sz w:val="28"/>
                <w:szCs w:val="28"/>
              </w:rPr>
              <w:t>Mục tiêu</w:t>
            </w:r>
          </w:p>
        </w:tc>
        <w:tc>
          <w:tcPr>
            <w:tcW w:w="954"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c>
          <w:tcPr>
            <w:tcW w:w="954"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c>
          <w:tcPr>
            <w:tcW w:w="948"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c>
          <w:tcPr>
            <w:tcW w:w="698"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2</w:t>
            </w:r>
          </w:p>
        </w:tc>
        <w:tc>
          <w:tcPr>
            <w:tcW w:w="979"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rPr>
                <w:sz w:val="28"/>
                <w:szCs w:val="28"/>
              </w:rPr>
            </w:pPr>
            <w:r w:rsidRPr="00125ADE">
              <w:rPr>
                <w:sz w:val="28"/>
                <w:szCs w:val="28"/>
              </w:rPr>
              <w:t>Kết quả mong đợi/ Yêu cầu cần đạt</w:t>
            </w:r>
          </w:p>
        </w:tc>
        <w:tc>
          <w:tcPr>
            <w:tcW w:w="954"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c>
          <w:tcPr>
            <w:tcW w:w="954"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c>
          <w:tcPr>
            <w:tcW w:w="948"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c>
          <w:tcPr>
            <w:tcW w:w="698"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3</w:t>
            </w:r>
          </w:p>
        </w:tc>
        <w:tc>
          <w:tcPr>
            <w:tcW w:w="979"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rPr>
                <w:sz w:val="28"/>
                <w:szCs w:val="28"/>
              </w:rPr>
            </w:pPr>
            <w:r w:rsidRPr="00125ADE">
              <w:rPr>
                <w:sz w:val="28"/>
                <w:szCs w:val="28"/>
              </w:rPr>
              <w:t>Nội dung</w:t>
            </w:r>
          </w:p>
        </w:tc>
        <w:tc>
          <w:tcPr>
            <w:tcW w:w="954"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c>
          <w:tcPr>
            <w:tcW w:w="954"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c>
          <w:tcPr>
            <w:tcW w:w="948"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c>
          <w:tcPr>
            <w:tcW w:w="698"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r>
      <w:tr w:rsidR="00125ADE" w:rsidRPr="00125ADE" w:rsidTr="002E191B">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w:t>
            </w:r>
          </w:p>
        </w:tc>
        <w:tc>
          <w:tcPr>
            <w:tcW w:w="979"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w:t>
            </w:r>
          </w:p>
        </w:tc>
        <w:tc>
          <w:tcPr>
            <w:tcW w:w="954"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c>
          <w:tcPr>
            <w:tcW w:w="954"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c>
          <w:tcPr>
            <w:tcW w:w="948"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c>
          <w:tcPr>
            <w:tcW w:w="698" w:type="pct"/>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125ADE" w:rsidRPr="00125ADE" w:rsidRDefault="00125ADE" w:rsidP="00125ADE">
            <w:pPr>
              <w:adjustRightInd w:val="0"/>
              <w:snapToGrid w:val="0"/>
              <w:jc w:val="center"/>
              <w:rPr>
                <w:sz w:val="28"/>
                <w:szCs w:val="28"/>
              </w:rPr>
            </w:pPr>
            <w:r w:rsidRPr="00125ADE">
              <w:rPr>
                <w:sz w:val="28"/>
                <w:szCs w:val="28"/>
              </w:rPr>
              <w:t> </w:t>
            </w:r>
          </w:p>
        </w:tc>
      </w:tr>
    </w:tbl>
    <w:p w:rsidR="00125ADE" w:rsidRPr="00125ADE" w:rsidRDefault="00125ADE" w:rsidP="00125ADE">
      <w:pPr>
        <w:adjustRightInd w:val="0"/>
        <w:snapToGrid w:val="0"/>
        <w:spacing w:after="120"/>
        <w:jc w:val="both"/>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68"/>
        <w:gridCol w:w="4888"/>
      </w:tblGrid>
      <w:tr w:rsidR="00125ADE" w:rsidRPr="00125ADE" w:rsidTr="002E191B">
        <w:tc>
          <w:tcPr>
            <w:tcW w:w="2388" w:type="pct"/>
            <w:tcBorders>
              <w:top w:val="nil"/>
              <w:left w:val="nil"/>
              <w:bottom w:val="nil"/>
              <w:right w:val="nil"/>
              <w:tl2br w:val="nil"/>
              <w:tr2bl w:val="nil"/>
            </w:tcBorders>
            <w:tcMar>
              <w:top w:w="0" w:type="dxa"/>
              <w:left w:w="0" w:type="dxa"/>
              <w:bottom w:w="0" w:type="dxa"/>
              <w:right w:w="0" w:type="dxa"/>
            </w:tcMar>
          </w:tcPr>
          <w:p w:rsidR="00125ADE" w:rsidRPr="00125ADE" w:rsidRDefault="00125ADE" w:rsidP="00125ADE">
            <w:pPr>
              <w:adjustRightInd w:val="0"/>
              <w:snapToGrid w:val="0"/>
              <w:rPr>
                <w:sz w:val="28"/>
                <w:szCs w:val="28"/>
              </w:rPr>
            </w:pPr>
            <w:r w:rsidRPr="00125ADE">
              <w:rPr>
                <w:b/>
                <w:bCs/>
                <w:i/>
                <w:iCs/>
                <w:sz w:val="28"/>
                <w:szCs w:val="28"/>
              </w:rPr>
              <w:t>Nơi nhận:</w:t>
            </w:r>
            <w:r w:rsidRPr="00125ADE">
              <w:rPr>
                <w:sz w:val="28"/>
                <w:szCs w:val="28"/>
              </w:rPr>
              <w:br/>
              <w:t>- Như trên;</w:t>
            </w:r>
            <w:r w:rsidRPr="00125ADE">
              <w:rPr>
                <w:sz w:val="28"/>
                <w:szCs w:val="28"/>
              </w:rPr>
              <w:br/>
              <w:t>- ………..;</w:t>
            </w:r>
            <w:r w:rsidRPr="00125ADE">
              <w:rPr>
                <w:sz w:val="28"/>
                <w:szCs w:val="28"/>
              </w:rPr>
              <w:br/>
              <w:t>- Lưu: VT,….</w:t>
            </w:r>
          </w:p>
        </w:tc>
        <w:tc>
          <w:tcPr>
            <w:tcW w:w="2612" w:type="pct"/>
            <w:tcBorders>
              <w:top w:val="nil"/>
              <w:left w:val="nil"/>
              <w:bottom w:val="nil"/>
              <w:right w:val="nil"/>
              <w:tl2br w:val="nil"/>
              <w:tr2bl w:val="nil"/>
            </w:tcBorders>
            <w:tcMar>
              <w:top w:w="0" w:type="dxa"/>
              <w:left w:w="0" w:type="dxa"/>
              <w:bottom w:w="0" w:type="dxa"/>
              <w:right w:w="0" w:type="dxa"/>
            </w:tcMar>
          </w:tcPr>
          <w:p w:rsidR="00125ADE" w:rsidRPr="00125ADE" w:rsidRDefault="00125ADE" w:rsidP="00125ADE">
            <w:pPr>
              <w:adjustRightInd w:val="0"/>
              <w:snapToGrid w:val="0"/>
              <w:jc w:val="center"/>
              <w:rPr>
                <w:sz w:val="28"/>
                <w:szCs w:val="28"/>
              </w:rPr>
            </w:pPr>
            <w:r w:rsidRPr="00125ADE">
              <w:rPr>
                <w:b/>
                <w:bCs/>
                <w:sz w:val="28"/>
                <w:szCs w:val="28"/>
              </w:rPr>
              <w:t>HIỆU TRƯỞNG</w:t>
            </w:r>
            <w:r w:rsidRPr="00125ADE">
              <w:rPr>
                <w:b/>
                <w:bCs/>
                <w:sz w:val="28"/>
                <w:szCs w:val="28"/>
              </w:rPr>
              <w:br/>
            </w:r>
            <w:r w:rsidRPr="00125ADE">
              <w:rPr>
                <w:i/>
                <w:iCs/>
                <w:sz w:val="28"/>
                <w:szCs w:val="28"/>
              </w:rPr>
              <w:t>(Kí tên, đóng dấu, ghi rõ họ và tên)</w:t>
            </w:r>
          </w:p>
        </w:tc>
      </w:tr>
    </w:tbl>
    <w:p w:rsidR="00A47E1D" w:rsidRPr="00125ADE" w:rsidRDefault="00A47E1D" w:rsidP="00125ADE">
      <w:pPr>
        <w:rPr>
          <w:sz w:val="28"/>
          <w:szCs w:val="28"/>
        </w:rPr>
      </w:pPr>
    </w:p>
    <w:sectPr w:rsidR="00A47E1D" w:rsidRPr="00125ADE" w:rsidSect="00125ADE">
      <w:pgSz w:w="12240" w:h="15840"/>
      <w:pgMar w:top="1440" w:right="1183"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DE"/>
    <w:rsid w:val="00125ADE"/>
    <w:rsid w:val="00A4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5BFE"/>
  <w15:chartTrackingRefBased/>
  <w15:docId w15:val="{AACD8F25-4946-454D-97B3-9981A1CF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A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2025-09-27T09:11:00Z</dcterms:created>
  <dcterms:modified xsi:type="dcterms:W3CDTF">2025-09-27T09:16:00Z</dcterms:modified>
</cp:coreProperties>
</file>