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C81C1" w14:textId="0CD1ED6B" w:rsidR="00B9516C" w:rsidRPr="009472F2" w:rsidRDefault="009472F2" w:rsidP="009472F2">
      <w:pPr>
        <w:jc w:val="center"/>
        <w:rPr>
          <w:rFonts w:ascii="Times New Roman" w:hAnsi="Times New Roman" w:cs="Times New Roman"/>
          <w:b/>
          <w:bCs/>
          <w:sz w:val="28"/>
          <w:szCs w:val="28"/>
        </w:rPr>
      </w:pPr>
      <w:r w:rsidRPr="009472F2">
        <w:rPr>
          <w:rFonts w:ascii="Times New Roman" w:hAnsi="Times New Roman" w:cs="Times New Roman"/>
          <w:b/>
          <w:bCs/>
          <w:sz w:val="28"/>
          <w:szCs w:val="28"/>
        </w:rPr>
        <w:t>Danh sách văn bản về phòng cháy, chữa cháy</w:t>
      </w:r>
    </w:p>
    <w:p w14:paraId="18050B98" w14:textId="48B86E96" w:rsidR="009472F2" w:rsidRPr="009472F2" w:rsidRDefault="009472F2" w:rsidP="009472F2">
      <w:pPr>
        <w:jc w:val="center"/>
        <w:rPr>
          <w:rFonts w:ascii="Times New Roman" w:hAnsi="Times New Roman" w:cs="Times New Roman"/>
          <w:i/>
          <w:iCs/>
          <w:sz w:val="28"/>
          <w:szCs w:val="28"/>
        </w:rPr>
      </w:pPr>
      <w:r w:rsidRPr="009472F2">
        <w:rPr>
          <w:rFonts w:ascii="Times New Roman" w:hAnsi="Times New Roman" w:cs="Times New Roman"/>
          <w:i/>
          <w:iCs/>
          <w:sz w:val="28"/>
          <w:szCs w:val="28"/>
        </w:rPr>
        <w:t>Cập nhật đến ngày 12/11/2025</w:t>
      </w:r>
    </w:p>
    <w:tbl>
      <w:tblPr>
        <w:tblW w:w="9385" w:type="dxa"/>
        <w:tblCellMar>
          <w:left w:w="0" w:type="dxa"/>
          <w:right w:w="0" w:type="dxa"/>
        </w:tblCellMar>
        <w:tblLook w:val="04A0" w:firstRow="1" w:lastRow="0" w:firstColumn="1" w:lastColumn="0" w:noHBand="0" w:noVBand="1"/>
      </w:tblPr>
      <w:tblGrid>
        <w:gridCol w:w="620"/>
        <w:gridCol w:w="8765"/>
      </w:tblGrid>
      <w:tr w:rsidR="009472F2" w:rsidRPr="006D5EB1" w14:paraId="6DC88AD3"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A4C2F4"/>
            <w:tcMar>
              <w:top w:w="30" w:type="dxa"/>
              <w:left w:w="45" w:type="dxa"/>
              <w:bottom w:w="30" w:type="dxa"/>
              <w:right w:w="45" w:type="dxa"/>
            </w:tcMar>
            <w:hideMark/>
          </w:tcPr>
          <w:p w14:paraId="05713D37" w14:textId="77777777" w:rsidR="009472F2" w:rsidRPr="006D5EB1" w:rsidRDefault="009472F2" w:rsidP="009472F2">
            <w:pPr>
              <w:jc w:val="center"/>
              <w:rPr>
                <w:rFonts w:ascii="Times New Roman" w:hAnsi="Times New Roman" w:cs="Times New Roman"/>
                <w:b/>
                <w:bCs/>
                <w:sz w:val="28"/>
                <w:szCs w:val="28"/>
              </w:rPr>
            </w:pPr>
            <w:r w:rsidRPr="006D5EB1">
              <w:rPr>
                <w:rFonts w:ascii="Times New Roman" w:hAnsi="Times New Roman" w:cs="Times New Roman"/>
                <w:b/>
                <w:bCs/>
                <w:sz w:val="28"/>
                <w:szCs w:val="28"/>
              </w:rPr>
              <w:t>STT</w:t>
            </w:r>
          </w:p>
        </w:tc>
        <w:tc>
          <w:tcPr>
            <w:tcW w:w="0" w:type="auto"/>
            <w:tcBorders>
              <w:top w:val="single" w:sz="6" w:space="0" w:color="CCCCCC"/>
              <w:left w:val="single" w:sz="6" w:space="0" w:color="CCCCCC"/>
              <w:bottom w:val="single" w:sz="6" w:space="0" w:color="CCCCCC"/>
              <w:right w:val="single" w:sz="6" w:space="0" w:color="CCCCCC"/>
            </w:tcBorders>
            <w:shd w:val="clear" w:color="auto" w:fill="A4C2F4"/>
            <w:tcMar>
              <w:top w:w="30" w:type="dxa"/>
              <w:left w:w="45" w:type="dxa"/>
              <w:bottom w:w="30" w:type="dxa"/>
              <w:right w:w="45" w:type="dxa"/>
            </w:tcMar>
            <w:hideMark/>
          </w:tcPr>
          <w:p w14:paraId="644608B2" w14:textId="77777777" w:rsidR="009472F2" w:rsidRPr="006D5EB1" w:rsidRDefault="009472F2" w:rsidP="009472F2">
            <w:pPr>
              <w:jc w:val="center"/>
              <w:rPr>
                <w:rFonts w:ascii="Times New Roman" w:hAnsi="Times New Roman" w:cs="Times New Roman"/>
                <w:b/>
                <w:bCs/>
                <w:sz w:val="28"/>
                <w:szCs w:val="28"/>
              </w:rPr>
            </w:pPr>
            <w:r w:rsidRPr="006D5EB1">
              <w:rPr>
                <w:rFonts w:ascii="Times New Roman" w:hAnsi="Times New Roman" w:cs="Times New Roman"/>
                <w:b/>
                <w:bCs/>
                <w:sz w:val="28"/>
                <w:szCs w:val="28"/>
              </w:rPr>
              <w:t>Văn bản</w:t>
            </w:r>
          </w:p>
        </w:tc>
      </w:tr>
      <w:tr w:rsidR="009472F2" w:rsidRPr="006D5EB1" w14:paraId="4CFFE7D4" w14:textId="77777777" w:rsidTr="00B0281E">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hideMark/>
          </w:tcPr>
          <w:p w14:paraId="4182ABA6" w14:textId="77777777" w:rsidR="009472F2" w:rsidRPr="006D5EB1" w:rsidRDefault="009472F2" w:rsidP="00B0281E">
            <w:pPr>
              <w:jc w:val="center"/>
              <w:rPr>
                <w:rFonts w:ascii="Times New Roman" w:hAnsi="Times New Roman" w:cs="Times New Roman"/>
                <w:b/>
                <w:bCs/>
                <w:sz w:val="28"/>
                <w:szCs w:val="28"/>
              </w:rPr>
            </w:pPr>
            <w:r w:rsidRPr="006D5EB1">
              <w:rPr>
                <w:rFonts w:ascii="Times New Roman" w:hAnsi="Times New Roman" w:cs="Times New Roman"/>
                <w:b/>
                <w:bCs/>
                <w:sz w:val="28"/>
                <w:szCs w:val="28"/>
              </w:rPr>
              <w:t>Luật</w:t>
            </w:r>
          </w:p>
        </w:tc>
      </w:tr>
      <w:tr w:rsidR="009472F2" w:rsidRPr="006D5EB1" w14:paraId="74BDC910"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06D98C5" w14:textId="77777777" w:rsidR="009472F2" w:rsidRPr="006D5EB1" w:rsidRDefault="009472F2" w:rsidP="00B0281E">
            <w:pPr>
              <w:jc w:val="center"/>
              <w:rPr>
                <w:rFonts w:ascii="Times New Roman" w:hAnsi="Times New Roman" w:cs="Times New Roman"/>
                <w:sz w:val="28"/>
                <w:szCs w:val="28"/>
              </w:rPr>
            </w:pPr>
            <w:r w:rsidRPr="006D5EB1">
              <w:rPr>
                <w:rFonts w:ascii="Times New Roman" w:hAnsi="Times New Roman" w:cs="Times New Roman"/>
                <w:sz w:val="28"/>
                <w:szCs w:val="28"/>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78A6E7E" w14:textId="77777777" w:rsidR="009472F2" w:rsidRPr="006D5EB1" w:rsidRDefault="009472F2" w:rsidP="00B0281E">
            <w:pPr>
              <w:rPr>
                <w:rFonts w:ascii="Times New Roman" w:hAnsi="Times New Roman" w:cs="Times New Roman"/>
                <w:sz w:val="28"/>
                <w:szCs w:val="28"/>
              </w:rPr>
            </w:pPr>
            <w:hyperlink r:id="rId4" w:tgtFrame="_blank" w:history="1">
              <w:r w:rsidRPr="006D5EB1">
                <w:rPr>
                  <w:rStyle w:val="Hyperlink"/>
                  <w:rFonts w:ascii="Times New Roman" w:hAnsi="Times New Roman" w:cs="Times New Roman"/>
                  <w:sz w:val="28"/>
                  <w:szCs w:val="28"/>
                </w:rPr>
                <w:t>Luật Phòng cháy, chữa cháy và cứu nạn, cứu hộ 2024</w:t>
              </w:r>
            </w:hyperlink>
            <w:r w:rsidRPr="006D5EB1">
              <w:rPr>
                <w:rFonts w:ascii="Times New Roman" w:hAnsi="Times New Roman" w:cs="Times New Roman"/>
                <w:sz w:val="28"/>
                <w:szCs w:val="28"/>
              </w:rPr>
              <w:t>, số 55/2024/QH15 - Có hiệu lực từ 01/7/2025</w:t>
            </w:r>
          </w:p>
        </w:tc>
      </w:tr>
      <w:tr w:rsidR="009472F2" w:rsidRPr="006D5EB1" w14:paraId="742061FE" w14:textId="77777777" w:rsidTr="00B0281E">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hideMark/>
          </w:tcPr>
          <w:p w14:paraId="2FD75D3B" w14:textId="77777777" w:rsidR="009472F2" w:rsidRPr="006D5EB1" w:rsidRDefault="009472F2" w:rsidP="00B0281E">
            <w:pPr>
              <w:jc w:val="center"/>
              <w:rPr>
                <w:rFonts w:ascii="Times New Roman" w:hAnsi="Times New Roman" w:cs="Times New Roman"/>
                <w:b/>
                <w:bCs/>
                <w:sz w:val="28"/>
                <w:szCs w:val="28"/>
              </w:rPr>
            </w:pPr>
            <w:r w:rsidRPr="006D5EB1">
              <w:rPr>
                <w:rFonts w:ascii="Times New Roman" w:hAnsi="Times New Roman" w:cs="Times New Roman"/>
                <w:b/>
                <w:bCs/>
                <w:sz w:val="28"/>
                <w:szCs w:val="28"/>
              </w:rPr>
              <w:t>Nghị định</w:t>
            </w:r>
          </w:p>
        </w:tc>
      </w:tr>
      <w:tr w:rsidR="009472F2" w:rsidRPr="006D5EB1" w14:paraId="5D788D03"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95C4B01"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B6376A" w14:textId="18737D19" w:rsidR="009472F2" w:rsidRPr="006D5EB1" w:rsidRDefault="009472F2" w:rsidP="00B0281E">
            <w:pPr>
              <w:rPr>
                <w:rFonts w:ascii="Times New Roman" w:hAnsi="Times New Roman" w:cs="Times New Roman"/>
                <w:sz w:val="28"/>
                <w:szCs w:val="28"/>
              </w:rPr>
            </w:pPr>
            <w:hyperlink r:id="rId5" w:tgtFrame="_blank" w:history="1">
              <w:r w:rsidRPr="006D5EB1">
                <w:rPr>
                  <w:rStyle w:val="Hyperlink"/>
                  <w:rFonts w:ascii="Times New Roman" w:hAnsi="Times New Roman" w:cs="Times New Roman"/>
                  <w:sz w:val="28"/>
                  <w:szCs w:val="28"/>
                </w:rPr>
                <w:t>Nghị định 105/2025/NĐ-CP</w:t>
              </w:r>
            </w:hyperlink>
            <w:r w:rsidRPr="006D5EB1">
              <w:rPr>
                <w:rFonts w:ascii="Times New Roman" w:hAnsi="Times New Roman" w:cs="Times New Roman"/>
                <w:sz w:val="28"/>
                <w:szCs w:val="28"/>
              </w:rPr>
              <w:t xml:space="preserve"> của Chính phủ quy định chi tiết một số điều và biện pháp thi hành Luật Phòng cháy, chữa cháy và cứu nạn, cứu hộ 2024</w:t>
            </w:r>
          </w:p>
        </w:tc>
      </w:tr>
      <w:tr w:rsidR="009472F2" w:rsidRPr="006D5EB1" w14:paraId="7BB455C6"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4C68C12"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FF88286" w14:textId="19235874" w:rsidR="009472F2" w:rsidRPr="006D5EB1" w:rsidRDefault="009472F2" w:rsidP="00B0281E">
            <w:pPr>
              <w:rPr>
                <w:rFonts w:ascii="Times New Roman" w:hAnsi="Times New Roman" w:cs="Times New Roman"/>
                <w:sz w:val="28"/>
                <w:szCs w:val="28"/>
              </w:rPr>
            </w:pPr>
            <w:hyperlink r:id="rId6" w:tgtFrame="_blank" w:history="1">
              <w:r w:rsidRPr="006D5EB1">
                <w:rPr>
                  <w:rStyle w:val="Hyperlink"/>
                  <w:rFonts w:ascii="Times New Roman" w:hAnsi="Times New Roman" w:cs="Times New Roman"/>
                  <w:sz w:val="28"/>
                  <w:szCs w:val="28"/>
                </w:rPr>
                <w:t>Nghị định 106/2025/NĐ-CP</w:t>
              </w:r>
            </w:hyperlink>
            <w:r w:rsidRPr="006D5EB1">
              <w:rPr>
                <w:rFonts w:ascii="Times New Roman" w:hAnsi="Times New Roman" w:cs="Times New Roman"/>
                <w:sz w:val="28"/>
                <w:szCs w:val="28"/>
              </w:rPr>
              <w:t xml:space="preserve"> của Chính phủ quy định xử phạt vi phạm hành chính trong lĩnh vực phòng cháy, chữa cháy và cứu nạn, cứu hộ 2024</w:t>
            </w:r>
          </w:p>
        </w:tc>
      </w:tr>
      <w:tr w:rsidR="009472F2" w:rsidRPr="006D5EB1" w14:paraId="584F726E"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4B79F3"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924434" w14:textId="77777777" w:rsidR="009472F2" w:rsidRPr="006D5EB1" w:rsidRDefault="009472F2" w:rsidP="00B0281E">
            <w:pPr>
              <w:rPr>
                <w:rFonts w:ascii="Times New Roman" w:hAnsi="Times New Roman" w:cs="Times New Roman"/>
                <w:sz w:val="28"/>
                <w:szCs w:val="28"/>
              </w:rPr>
            </w:pPr>
            <w:hyperlink r:id="rId7" w:tgtFrame="_blank" w:history="1">
              <w:r w:rsidRPr="006D5EB1">
                <w:rPr>
                  <w:rStyle w:val="Hyperlink"/>
                  <w:rFonts w:ascii="Times New Roman" w:hAnsi="Times New Roman" w:cs="Times New Roman"/>
                  <w:sz w:val="28"/>
                  <w:szCs w:val="28"/>
                </w:rPr>
                <w:t>Nghị định 67/2023/NĐ-CP</w:t>
              </w:r>
            </w:hyperlink>
            <w:r w:rsidRPr="006D5EB1">
              <w:rPr>
                <w:rFonts w:ascii="Times New Roman" w:hAnsi="Times New Roman" w:cs="Times New Roman"/>
                <w:sz w:val="28"/>
                <w:szCs w:val="28"/>
              </w:rPr>
              <w:t xml:space="preserve"> của Chính phủ quy định về bảo hiểm bắt buộc trách nhiệm dân sự của chủ xe cơ giới, bảo hiểm cháy, nổ bắt buộc, bảo hiểm bắt buộc trong hoạt động đầu tư xây dựng</w:t>
            </w:r>
          </w:p>
        </w:tc>
      </w:tr>
      <w:tr w:rsidR="009472F2" w:rsidRPr="006D5EB1" w14:paraId="5B85E6EF" w14:textId="77777777" w:rsidTr="00B0281E">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hideMark/>
          </w:tcPr>
          <w:p w14:paraId="7AE5C365" w14:textId="77777777" w:rsidR="009472F2" w:rsidRPr="006D5EB1" w:rsidRDefault="009472F2" w:rsidP="00B0281E">
            <w:pPr>
              <w:jc w:val="center"/>
              <w:rPr>
                <w:rFonts w:ascii="Times New Roman" w:hAnsi="Times New Roman" w:cs="Times New Roman"/>
                <w:b/>
                <w:bCs/>
                <w:sz w:val="28"/>
                <w:szCs w:val="28"/>
              </w:rPr>
            </w:pPr>
            <w:r w:rsidRPr="006D5EB1">
              <w:rPr>
                <w:rFonts w:ascii="Times New Roman" w:hAnsi="Times New Roman" w:cs="Times New Roman"/>
                <w:b/>
                <w:bCs/>
                <w:sz w:val="28"/>
                <w:szCs w:val="28"/>
              </w:rPr>
              <w:t>Thông tư</w:t>
            </w:r>
          </w:p>
        </w:tc>
      </w:tr>
      <w:tr w:rsidR="009472F2" w:rsidRPr="0082542C" w14:paraId="18E6958F"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AF958BC" w14:textId="77777777" w:rsidR="009472F2" w:rsidRPr="0082542C"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ACDEC15" w14:textId="011ABD68" w:rsidR="009472F2" w:rsidRPr="0082542C" w:rsidRDefault="009472F2" w:rsidP="00B0281E">
            <w:pPr>
              <w:rPr>
                <w:rFonts w:ascii="Times New Roman" w:hAnsi="Times New Roman" w:cs="Times New Roman"/>
                <w:sz w:val="28"/>
                <w:szCs w:val="28"/>
              </w:rPr>
            </w:pPr>
            <w:hyperlink r:id="rId8" w:history="1">
              <w:r w:rsidRPr="009D225C">
                <w:rPr>
                  <w:rStyle w:val="Hyperlink"/>
                  <w:rFonts w:ascii="Times New Roman" w:hAnsi="Times New Roman" w:cs="Times New Roman"/>
                  <w:sz w:val="28"/>
                  <w:szCs w:val="28"/>
                </w:rPr>
                <w:t>Thông tư 103/2025/TT-BCA</w:t>
              </w:r>
            </w:hyperlink>
            <w:r w:rsidRPr="009D225C">
              <w:rPr>
                <w:rFonts w:ascii="Times New Roman" w:hAnsi="Times New Roman" w:cs="Times New Roman"/>
                <w:sz w:val="28"/>
                <w:szCs w:val="28"/>
              </w:rPr>
              <w:t xml:space="preserve"> của Bộ Công </w:t>
            </w:r>
            <w:proofErr w:type="gramStart"/>
            <w:r w:rsidRPr="009D225C">
              <w:rPr>
                <w:rFonts w:ascii="Times New Roman" w:hAnsi="Times New Roman" w:cs="Times New Roman"/>
                <w:sz w:val="28"/>
                <w:szCs w:val="28"/>
              </w:rPr>
              <w:t>an</w:t>
            </w:r>
            <w:proofErr w:type="gramEnd"/>
            <w:r w:rsidRPr="009D225C">
              <w:rPr>
                <w:rFonts w:ascii="Times New Roman" w:hAnsi="Times New Roman" w:cs="Times New Roman"/>
                <w:sz w:val="28"/>
                <w:szCs w:val="28"/>
              </w:rPr>
              <w:t xml:space="preserve"> banh hành Quy chuẩn kỹ thuật quốc gia về trang bị, bố trí phương tiện phòng cháy, chữa cháy, cứu nạn, cứu hộ cho nhà và công trình</w:t>
            </w:r>
            <w:r w:rsidR="00C40315" w:rsidRPr="0082542C">
              <w:rPr>
                <w:rFonts w:ascii="Times New Roman" w:hAnsi="Times New Roman" w:cs="Times New Roman"/>
                <w:sz w:val="28"/>
                <w:szCs w:val="28"/>
              </w:rPr>
              <w:t xml:space="preserve"> – có hiệu lực từ </w:t>
            </w:r>
            <w:r w:rsidR="00C40315" w:rsidRPr="0082542C">
              <w:rPr>
                <w:rFonts w:ascii="Times New Roman" w:hAnsi="Times New Roman" w:cs="Times New Roman"/>
                <w:sz w:val="28"/>
                <w:szCs w:val="28"/>
              </w:rPr>
              <w:t>30/12/2025</w:t>
            </w:r>
          </w:p>
        </w:tc>
      </w:tr>
      <w:tr w:rsidR="009472F2" w:rsidRPr="006D5EB1" w14:paraId="34361E58"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1043DB4"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AC0096A" w14:textId="77777777" w:rsidR="009472F2" w:rsidRPr="006D5EB1" w:rsidRDefault="009472F2" w:rsidP="00B0281E">
            <w:pPr>
              <w:rPr>
                <w:rFonts w:ascii="Times New Roman" w:hAnsi="Times New Roman" w:cs="Times New Roman"/>
                <w:sz w:val="28"/>
                <w:szCs w:val="28"/>
              </w:rPr>
            </w:pPr>
            <w:hyperlink r:id="rId9" w:tgtFrame="_blank" w:history="1">
              <w:r w:rsidRPr="006D5EB1">
                <w:rPr>
                  <w:rStyle w:val="Hyperlink"/>
                  <w:rFonts w:ascii="Times New Roman" w:hAnsi="Times New Roman" w:cs="Times New Roman"/>
                  <w:sz w:val="28"/>
                  <w:szCs w:val="28"/>
                </w:rPr>
                <w:t>Thông tư 36/2025/TT-BCA</w:t>
              </w:r>
            </w:hyperlink>
            <w:r w:rsidRPr="006D5EB1">
              <w:rPr>
                <w:rFonts w:ascii="Times New Roman" w:hAnsi="Times New Roman" w:cs="Times New Roman"/>
                <w:sz w:val="28"/>
                <w:szCs w:val="28"/>
              </w:rPr>
              <w:t xml:space="preserve"> của Bộ Công </w:t>
            </w:r>
            <w:proofErr w:type="gramStart"/>
            <w:r w:rsidRPr="006D5EB1">
              <w:rPr>
                <w:rFonts w:ascii="Times New Roman" w:hAnsi="Times New Roman" w:cs="Times New Roman"/>
                <w:sz w:val="28"/>
                <w:szCs w:val="28"/>
              </w:rPr>
              <w:t>an</w:t>
            </w:r>
            <w:proofErr w:type="gramEnd"/>
            <w:r w:rsidRPr="006D5EB1">
              <w:rPr>
                <w:rFonts w:ascii="Times New Roman" w:hAnsi="Times New Roman" w:cs="Times New Roman"/>
                <w:sz w:val="28"/>
                <w:szCs w:val="28"/>
              </w:rPr>
              <w:t xml:space="preserve"> quy định chi tiết một số điều của Luật Phòng cháy, chữa cháy và cứu nạn, cứu hộ và Nghị định 105/2025/NĐ-CP ngày 15/5/2025 của Chính phủ quy định chi tiết một số điều và biện pháp thi hành Luật Phòng cháy, chữa cháy và cứu nạn, cứu hộ</w:t>
            </w:r>
          </w:p>
        </w:tc>
      </w:tr>
      <w:tr w:rsidR="009472F2" w:rsidRPr="006D5EB1" w14:paraId="2D8DDC98"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B36F31B"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lastRenderedPageBreak/>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619242F" w14:textId="77777777" w:rsidR="009472F2" w:rsidRPr="006D5EB1" w:rsidRDefault="009472F2" w:rsidP="00B0281E">
            <w:pPr>
              <w:rPr>
                <w:rFonts w:ascii="Times New Roman" w:hAnsi="Times New Roman" w:cs="Times New Roman"/>
                <w:sz w:val="28"/>
                <w:szCs w:val="28"/>
              </w:rPr>
            </w:pPr>
            <w:hyperlink r:id="rId10" w:tgtFrame="_blank" w:history="1">
              <w:r w:rsidRPr="006D5EB1">
                <w:rPr>
                  <w:rStyle w:val="Hyperlink"/>
                  <w:rFonts w:ascii="Times New Roman" w:hAnsi="Times New Roman" w:cs="Times New Roman"/>
                  <w:sz w:val="28"/>
                  <w:szCs w:val="28"/>
                </w:rPr>
                <w:t>Thông tư 37/2025/TT-BCA</w:t>
              </w:r>
            </w:hyperlink>
            <w:r w:rsidRPr="006D5EB1">
              <w:rPr>
                <w:rFonts w:ascii="Times New Roman" w:hAnsi="Times New Roman" w:cs="Times New Roman"/>
                <w:sz w:val="28"/>
                <w:szCs w:val="28"/>
              </w:rPr>
              <w:t xml:space="preserve"> của Bộ Công </w:t>
            </w:r>
            <w:proofErr w:type="gramStart"/>
            <w:r w:rsidRPr="006D5EB1">
              <w:rPr>
                <w:rFonts w:ascii="Times New Roman" w:hAnsi="Times New Roman" w:cs="Times New Roman"/>
                <w:sz w:val="28"/>
                <w:szCs w:val="28"/>
              </w:rPr>
              <w:t>an</w:t>
            </w:r>
            <w:proofErr w:type="gramEnd"/>
            <w:r w:rsidRPr="006D5EB1">
              <w:rPr>
                <w:rFonts w:ascii="Times New Roman" w:hAnsi="Times New Roman" w:cs="Times New Roman"/>
                <w:sz w:val="28"/>
                <w:szCs w:val="28"/>
              </w:rPr>
              <w:t xml:space="preserve"> quy định về nhiệm vụ công tác phòng cháy, chữa cháy, cứu nạn, cứu hộ của lực lượng Công </w:t>
            </w:r>
            <w:proofErr w:type="gramStart"/>
            <w:r w:rsidRPr="006D5EB1">
              <w:rPr>
                <w:rFonts w:ascii="Times New Roman" w:hAnsi="Times New Roman" w:cs="Times New Roman"/>
                <w:sz w:val="28"/>
                <w:szCs w:val="28"/>
              </w:rPr>
              <w:t>an</w:t>
            </w:r>
            <w:proofErr w:type="gramEnd"/>
            <w:r w:rsidRPr="006D5EB1">
              <w:rPr>
                <w:rFonts w:ascii="Times New Roman" w:hAnsi="Times New Roman" w:cs="Times New Roman"/>
                <w:sz w:val="28"/>
                <w:szCs w:val="28"/>
              </w:rPr>
              <w:t xml:space="preserve"> nhân dân</w:t>
            </w:r>
          </w:p>
        </w:tc>
      </w:tr>
      <w:tr w:rsidR="009472F2" w:rsidRPr="006D5EB1" w14:paraId="66997B86"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6546B91"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FAF63EE" w14:textId="77777777" w:rsidR="009472F2" w:rsidRPr="006D5EB1" w:rsidRDefault="009472F2" w:rsidP="00B0281E">
            <w:pPr>
              <w:rPr>
                <w:rFonts w:ascii="Times New Roman" w:hAnsi="Times New Roman" w:cs="Times New Roman"/>
                <w:sz w:val="28"/>
                <w:szCs w:val="28"/>
              </w:rPr>
            </w:pPr>
            <w:hyperlink r:id="rId11" w:tgtFrame="_blank" w:history="1">
              <w:r w:rsidRPr="006D5EB1">
                <w:rPr>
                  <w:rStyle w:val="Hyperlink"/>
                  <w:rFonts w:ascii="Times New Roman" w:hAnsi="Times New Roman" w:cs="Times New Roman"/>
                  <w:sz w:val="28"/>
                  <w:szCs w:val="28"/>
                </w:rPr>
                <w:t>Thông tư 149/2020/TT-BCA</w:t>
              </w:r>
            </w:hyperlink>
            <w:r w:rsidRPr="006D5EB1">
              <w:rPr>
                <w:rFonts w:ascii="Times New Roman" w:hAnsi="Times New Roman" w:cs="Times New Roman"/>
                <w:sz w:val="28"/>
                <w:szCs w:val="28"/>
              </w:rPr>
              <w:t xml:space="preserve"> của Bộ Công an về việc quy định chi tiết một số điều và biện pháp thi hành Luật Phòng cháy và chữa cháy và Luật sửa đổi, bổ sung một số điều của Luật Phòng cháy và chữa cháy và Nghị định 136/2020/NĐ-CP ngày 24/11/2020 của Chính phủ quy định chi tiết một số điều và biện pháp thi hành Luật Phòng cháy và chữa cháy và Luật sửa đổi, bổ sung một số điều của Luật Phòng cháy và chữa cháy</w:t>
            </w:r>
          </w:p>
        </w:tc>
      </w:tr>
      <w:tr w:rsidR="009472F2" w:rsidRPr="006D5EB1" w14:paraId="05DCBCB7"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924AA42"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EA47300" w14:textId="77777777" w:rsidR="009472F2" w:rsidRPr="006D5EB1" w:rsidRDefault="009472F2" w:rsidP="00B0281E">
            <w:pPr>
              <w:rPr>
                <w:rFonts w:ascii="Times New Roman" w:hAnsi="Times New Roman" w:cs="Times New Roman"/>
                <w:sz w:val="28"/>
                <w:szCs w:val="28"/>
              </w:rPr>
            </w:pPr>
            <w:hyperlink r:id="rId12" w:tgtFrame="_blank" w:history="1">
              <w:r w:rsidRPr="006D5EB1">
                <w:rPr>
                  <w:rStyle w:val="Hyperlink"/>
                  <w:rFonts w:ascii="Times New Roman" w:hAnsi="Times New Roman" w:cs="Times New Roman"/>
                  <w:sz w:val="28"/>
                  <w:szCs w:val="28"/>
                </w:rPr>
                <w:t>Thông tư 04/2021/TT-BLĐTBXH</w:t>
              </w:r>
            </w:hyperlink>
            <w:r w:rsidRPr="006D5EB1">
              <w:rPr>
                <w:rFonts w:ascii="Times New Roman" w:hAnsi="Times New Roman" w:cs="Times New Roman"/>
                <w:sz w:val="28"/>
                <w:szCs w:val="28"/>
              </w:rPr>
              <w:t xml:space="preserve"> của Bộ Lao động Thương binh và Xã hội về hướng dẫn một số chế độ đối với người được điều động, huy động trực tiếp chữa cháy, phục vụ chữa cháy, thành viên đội dân phòng, đội phòng cháy và chữa cháy cơ sở và chuyên ngành tham gia huấn luyện, bồi dưỡng nghiệp vụ phòng cháy và chữa cháy</w:t>
            </w:r>
          </w:p>
        </w:tc>
      </w:tr>
      <w:tr w:rsidR="009472F2" w:rsidRPr="006D5EB1" w14:paraId="2F844D1F"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4079BF"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8B4FE1" w14:textId="77777777" w:rsidR="009472F2" w:rsidRPr="006D5EB1" w:rsidRDefault="009472F2" w:rsidP="00B0281E">
            <w:pPr>
              <w:rPr>
                <w:rFonts w:ascii="Times New Roman" w:hAnsi="Times New Roman" w:cs="Times New Roman"/>
                <w:sz w:val="28"/>
                <w:szCs w:val="28"/>
              </w:rPr>
            </w:pPr>
            <w:hyperlink r:id="rId13" w:tgtFrame="_blank" w:history="1">
              <w:r w:rsidRPr="006D5EB1">
                <w:rPr>
                  <w:rStyle w:val="Hyperlink"/>
                  <w:rFonts w:ascii="Times New Roman" w:hAnsi="Times New Roman" w:cs="Times New Roman"/>
                  <w:sz w:val="28"/>
                  <w:szCs w:val="28"/>
                </w:rPr>
                <w:t>Thông tư 06/2022/TT-BGDĐT</w:t>
              </w:r>
            </w:hyperlink>
            <w:r w:rsidRPr="006D5EB1">
              <w:rPr>
                <w:rFonts w:ascii="Times New Roman" w:hAnsi="Times New Roman" w:cs="Times New Roman"/>
                <w:sz w:val="28"/>
                <w:szCs w:val="28"/>
              </w:rPr>
              <w:t xml:space="preserve"> của Bộ Giáo dục và Đào tạo về việc hướng dẫn trang bị kiến thức, kỹ năng về phòng cháy, chữa cháy và cứu nạn, cứu hộ cho học sinh, sinh viên trong các cơ sở giáo dục</w:t>
            </w:r>
          </w:p>
        </w:tc>
      </w:tr>
      <w:tr w:rsidR="009472F2" w:rsidRPr="006D5EB1" w14:paraId="3C1D549D"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18F7316"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73EB7C7" w14:textId="77777777" w:rsidR="009472F2" w:rsidRPr="006D5EB1" w:rsidRDefault="009472F2" w:rsidP="00B0281E">
            <w:pPr>
              <w:rPr>
                <w:rFonts w:ascii="Times New Roman" w:hAnsi="Times New Roman" w:cs="Times New Roman"/>
                <w:sz w:val="28"/>
                <w:szCs w:val="28"/>
              </w:rPr>
            </w:pPr>
            <w:hyperlink r:id="rId14" w:tgtFrame="_blank" w:history="1">
              <w:r w:rsidRPr="006D5EB1">
                <w:rPr>
                  <w:rStyle w:val="Hyperlink"/>
                  <w:rFonts w:ascii="Times New Roman" w:hAnsi="Times New Roman" w:cs="Times New Roman"/>
                  <w:sz w:val="28"/>
                  <w:szCs w:val="28"/>
                </w:rPr>
                <w:t>Thông tư 06/2022/TT-BXD</w:t>
              </w:r>
            </w:hyperlink>
            <w:r w:rsidRPr="006D5EB1">
              <w:rPr>
                <w:rFonts w:ascii="Times New Roman" w:hAnsi="Times New Roman" w:cs="Times New Roman"/>
                <w:sz w:val="28"/>
                <w:szCs w:val="28"/>
              </w:rPr>
              <w:t xml:space="preserve"> của Bộ Xây dựng về việc ban hành QCVN 06:2022/BXD Quy chuẩn kỹ thuật quốc gia về </w:t>
            </w:r>
            <w:proofErr w:type="gramStart"/>
            <w:r w:rsidRPr="006D5EB1">
              <w:rPr>
                <w:rFonts w:ascii="Times New Roman" w:hAnsi="Times New Roman" w:cs="Times New Roman"/>
                <w:sz w:val="28"/>
                <w:szCs w:val="28"/>
              </w:rPr>
              <w:t>An</w:t>
            </w:r>
            <w:proofErr w:type="gramEnd"/>
            <w:r w:rsidRPr="006D5EB1">
              <w:rPr>
                <w:rFonts w:ascii="Times New Roman" w:hAnsi="Times New Roman" w:cs="Times New Roman"/>
                <w:sz w:val="28"/>
                <w:szCs w:val="28"/>
              </w:rPr>
              <w:t xml:space="preserve"> toàn cháy cho nhà và công trình</w:t>
            </w:r>
          </w:p>
        </w:tc>
      </w:tr>
      <w:tr w:rsidR="009472F2" w:rsidRPr="006D5EB1" w14:paraId="4AA56D81"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C43F210"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5AA2049" w14:textId="77777777" w:rsidR="009472F2" w:rsidRPr="006D5EB1" w:rsidRDefault="009472F2" w:rsidP="00B0281E">
            <w:pPr>
              <w:rPr>
                <w:rFonts w:ascii="Times New Roman" w:hAnsi="Times New Roman" w:cs="Times New Roman"/>
                <w:sz w:val="28"/>
                <w:szCs w:val="28"/>
              </w:rPr>
            </w:pPr>
            <w:hyperlink r:id="rId15" w:tgtFrame="_blank" w:history="1">
              <w:r w:rsidRPr="006D5EB1">
                <w:rPr>
                  <w:rStyle w:val="Hyperlink"/>
                  <w:rFonts w:ascii="Times New Roman" w:hAnsi="Times New Roman" w:cs="Times New Roman"/>
                  <w:sz w:val="28"/>
                  <w:szCs w:val="28"/>
                </w:rPr>
                <w:t>Thông tư 12/2023/TT-BKHCN</w:t>
              </w:r>
            </w:hyperlink>
            <w:r w:rsidRPr="006D5EB1">
              <w:rPr>
                <w:rFonts w:ascii="Times New Roman" w:hAnsi="Times New Roman" w:cs="Times New Roman"/>
                <w:sz w:val="28"/>
                <w:szCs w:val="28"/>
              </w:rPr>
              <w:t xml:space="preserve"> của Bộ Khoa học và Công nghệ quy định việc chuẩn bị ứng phó và ứng phó sự cố bức xạ và hạt nhân, lập và phê duyệt kế hoạch ứng phó sự cố bức xạ và hạt nhân</w:t>
            </w:r>
          </w:p>
        </w:tc>
      </w:tr>
      <w:tr w:rsidR="009472F2" w:rsidRPr="006D5EB1" w14:paraId="0AD957EB"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766D7A9" w14:textId="77777777" w:rsidR="009472F2" w:rsidRPr="006D5EB1" w:rsidRDefault="009472F2" w:rsidP="00B0281E">
            <w:pPr>
              <w:jc w:val="center"/>
              <w:rPr>
                <w:rFonts w:ascii="Times New Roman" w:hAnsi="Times New Roman" w:cs="Times New Roman"/>
                <w:sz w:val="28"/>
                <w:szCs w:val="28"/>
              </w:rPr>
            </w:pPr>
            <w:r w:rsidRPr="006D5EB1">
              <w:rPr>
                <w:rFonts w:ascii="Times New Roman" w:hAnsi="Times New Roman" w:cs="Times New Roman"/>
                <w:sz w:val="28"/>
                <w:szCs w:val="28"/>
              </w:rPr>
              <w:lastRenderedPageBreak/>
              <w:t>1</w:t>
            </w:r>
            <w:r w:rsidRPr="0082542C">
              <w:rPr>
                <w:rFonts w:ascii="Times New Roman" w:hAnsi="Times New Roman" w:cs="Times New Roman"/>
                <w:sz w:val="28"/>
                <w:szCs w:val="28"/>
              </w:rPr>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6C5A84" w14:textId="77777777" w:rsidR="009472F2" w:rsidRPr="006D5EB1" w:rsidRDefault="009472F2" w:rsidP="00B0281E">
            <w:pPr>
              <w:rPr>
                <w:rFonts w:ascii="Times New Roman" w:hAnsi="Times New Roman" w:cs="Times New Roman"/>
                <w:sz w:val="28"/>
                <w:szCs w:val="28"/>
              </w:rPr>
            </w:pPr>
            <w:hyperlink r:id="rId16" w:tgtFrame="_blank" w:history="1">
              <w:r w:rsidRPr="006D5EB1">
                <w:rPr>
                  <w:rStyle w:val="Hyperlink"/>
                  <w:rFonts w:ascii="Times New Roman" w:hAnsi="Times New Roman" w:cs="Times New Roman"/>
                  <w:sz w:val="28"/>
                  <w:szCs w:val="28"/>
                </w:rPr>
                <w:t>Thông tư 09/2023/TT-BXD</w:t>
              </w:r>
            </w:hyperlink>
            <w:r w:rsidRPr="006D5EB1">
              <w:rPr>
                <w:rFonts w:ascii="Times New Roman" w:hAnsi="Times New Roman" w:cs="Times New Roman"/>
                <w:sz w:val="28"/>
                <w:szCs w:val="28"/>
              </w:rPr>
              <w:t xml:space="preserve"> của Bộ Xây dựng ban hành sửa đổi 1:2023 QCVN 06:2022/BXD Quy chuẩn kỹ thuật quốc gia về an toàn cháy cho nhà và công trình</w:t>
            </w:r>
          </w:p>
        </w:tc>
      </w:tr>
      <w:tr w:rsidR="009472F2" w:rsidRPr="006D5EB1" w14:paraId="1F98B1B8"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F0E7D4E" w14:textId="77777777" w:rsidR="009472F2" w:rsidRPr="006D5EB1" w:rsidRDefault="009472F2" w:rsidP="00B0281E">
            <w:pPr>
              <w:jc w:val="center"/>
              <w:rPr>
                <w:rFonts w:ascii="Times New Roman" w:hAnsi="Times New Roman" w:cs="Times New Roman"/>
                <w:sz w:val="28"/>
                <w:szCs w:val="28"/>
              </w:rPr>
            </w:pPr>
            <w:r w:rsidRPr="006D5EB1">
              <w:rPr>
                <w:rFonts w:ascii="Times New Roman" w:hAnsi="Times New Roman" w:cs="Times New Roman"/>
                <w:sz w:val="28"/>
                <w:szCs w:val="28"/>
              </w:rPr>
              <w:t>1</w:t>
            </w:r>
            <w:r w:rsidRPr="0082542C">
              <w:rPr>
                <w:rFonts w:ascii="Times New Roman" w:hAnsi="Times New Roman" w:cs="Times New Roman"/>
                <w:sz w:val="28"/>
                <w:szCs w:val="28"/>
              </w:rP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9E9F63E" w14:textId="77777777" w:rsidR="009472F2" w:rsidRPr="006D5EB1" w:rsidRDefault="009472F2" w:rsidP="00B0281E">
            <w:pPr>
              <w:rPr>
                <w:rFonts w:ascii="Times New Roman" w:hAnsi="Times New Roman" w:cs="Times New Roman"/>
                <w:sz w:val="28"/>
                <w:szCs w:val="28"/>
              </w:rPr>
            </w:pPr>
            <w:hyperlink r:id="rId17" w:tgtFrame="_blank" w:history="1">
              <w:r w:rsidRPr="006D5EB1">
                <w:rPr>
                  <w:rStyle w:val="Hyperlink"/>
                  <w:rFonts w:ascii="Times New Roman" w:hAnsi="Times New Roman" w:cs="Times New Roman"/>
                  <w:sz w:val="28"/>
                  <w:szCs w:val="28"/>
                </w:rPr>
                <w:t>Thông tư 56/2023/TT-BCA</w:t>
              </w:r>
            </w:hyperlink>
            <w:r w:rsidRPr="006D5EB1">
              <w:rPr>
                <w:rFonts w:ascii="Times New Roman" w:hAnsi="Times New Roman" w:cs="Times New Roman"/>
                <w:sz w:val="28"/>
                <w:szCs w:val="28"/>
              </w:rPr>
              <w:t xml:space="preserve"> của Bộ Công </w:t>
            </w:r>
            <w:proofErr w:type="gramStart"/>
            <w:r w:rsidRPr="006D5EB1">
              <w:rPr>
                <w:rFonts w:ascii="Times New Roman" w:hAnsi="Times New Roman" w:cs="Times New Roman"/>
                <w:sz w:val="28"/>
                <w:szCs w:val="28"/>
              </w:rPr>
              <w:t>an</w:t>
            </w:r>
            <w:proofErr w:type="gramEnd"/>
            <w:r w:rsidRPr="006D5EB1">
              <w:rPr>
                <w:rFonts w:ascii="Times New Roman" w:hAnsi="Times New Roman" w:cs="Times New Roman"/>
                <w:sz w:val="28"/>
                <w:szCs w:val="28"/>
              </w:rPr>
              <w:t xml:space="preserve"> ban hành Quy chuẩn kỹ thuật quốc gia về "Phương tiện Phòng cháy và chữa cháy"</w:t>
            </w:r>
          </w:p>
        </w:tc>
      </w:tr>
      <w:tr w:rsidR="009472F2" w:rsidRPr="006D5EB1" w14:paraId="7B53D974"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FE6A9CC" w14:textId="77777777" w:rsidR="009472F2" w:rsidRPr="006D5EB1" w:rsidRDefault="009472F2" w:rsidP="00B0281E">
            <w:pPr>
              <w:jc w:val="center"/>
              <w:rPr>
                <w:rFonts w:ascii="Times New Roman" w:hAnsi="Times New Roman" w:cs="Times New Roman"/>
                <w:sz w:val="28"/>
                <w:szCs w:val="28"/>
              </w:rPr>
            </w:pPr>
            <w:r w:rsidRPr="006D5EB1">
              <w:rPr>
                <w:rFonts w:ascii="Times New Roman" w:hAnsi="Times New Roman" w:cs="Times New Roman"/>
                <w:sz w:val="28"/>
                <w:szCs w:val="28"/>
              </w:rPr>
              <w:t>2</w:t>
            </w:r>
            <w:r w:rsidRPr="0082542C">
              <w:rPr>
                <w:rFonts w:ascii="Times New Roman" w:hAnsi="Times New Roman" w:cs="Times New Roman"/>
                <w:sz w:val="28"/>
                <w:szCs w:val="28"/>
              </w:rPr>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F0CDBAB" w14:textId="77777777" w:rsidR="009472F2" w:rsidRPr="006D5EB1" w:rsidRDefault="009472F2" w:rsidP="00B0281E">
            <w:pPr>
              <w:rPr>
                <w:rFonts w:ascii="Times New Roman" w:hAnsi="Times New Roman" w:cs="Times New Roman"/>
                <w:sz w:val="28"/>
                <w:szCs w:val="28"/>
              </w:rPr>
            </w:pPr>
            <w:hyperlink r:id="rId18" w:tgtFrame="_blank" w:history="1">
              <w:r w:rsidRPr="006D5EB1">
                <w:rPr>
                  <w:rStyle w:val="Hyperlink"/>
                  <w:rFonts w:ascii="Times New Roman" w:hAnsi="Times New Roman" w:cs="Times New Roman"/>
                  <w:sz w:val="28"/>
                  <w:szCs w:val="28"/>
                </w:rPr>
                <w:t>Thông tư 23/2023/TT-BCT</w:t>
              </w:r>
            </w:hyperlink>
            <w:r w:rsidRPr="006D5EB1">
              <w:rPr>
                <w:rFonts w:ascii="Times New Roman" w:hAnsi="Times New Roman" w:cs="Times New Roman"/>
                <w:sz w:val="28"/>
                <w:szCs w:val="28"/>
              </w:rPr>
              <w:t xml:space="preserve"> của Bộ Công Thương ban hành Quy chuẩn kỹ thuật quốc gia về an toàn đường ống dẫn khí đốt cố định bằng kim loại</w:t>
            </w:r>
          </w:p>
        </w:tc>
      </w:tr>
      <w:tr w:rsidR="009472F2" w:rsidRPr="006D5EB1" w14:paraId="2594F7DA"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CA2908"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894F558" w14:textId="77777777" w:rsidR="009472F2" w:rsidRPr="006D5EB1" w:rsidRDefault="009472F2" w:rsidP="00B0281E">
            <w:pPr>
              <w:rPr>
                <w:rFonts w:ascii="Times New Roman" w:hAnsi="Times New Roman" w:cs="Times New Roman"/>
                <w:sz w:val="28"/>
                <w:szCs w:val="28"/>
              </w:rPr>
            </w:pPr>
            <w:hyperlink r:id="rId19" w:tgtFrame="_blank" w:history="1">
              <w:r w:rsidRPr="006D5EB1">
                <w:rPr>
                  <w:rStyle w:val="Hyperlink"/>
                  <w:rFonts w:ascii="Times New Roman" w:hAnsi="Times New Roman" w:cs="Times New Roman"/>
                  <w:sz w:val="28"/>
                  <w:szCs w:val="28"/>
                </w:rPr>
                <w:t>Thông tư 52/2019/TT-BTC</w:t>
              </w:r>
            </w:hyperlink>
            <w:r w:rsidRPr="006D5EB1">
              <w:rPr>
                <w:rFonts w:ascii="Times New Roman" w:hAnsi="Times New Roman" w:cs="Times New Roman"/>
                <w:sz w:val="28"/>
                <w:szCs w:val="28"/>
              </w:rPr>
              <w:t xml:space="preserve"> của Bộ Tài chính về việc sửa đổi, bổ sung một số điều của Thông tư 217/2016/TT-BTC ngày 10/11/2016 của Bộ trưởng Bộ Tài chính quy định mức thu, chế độ thu, nộp, quản lý và sử dụng phí xác minh giấy tờ, tài liệu theo yêu cầu của cá nhân; Thông tư 258/2016/TT-BTC ngày 11/11/2016 của Bộ trưởng Bộ Tài chính quy định mức thu, chế độ thu, nộp, quản lý và sử dụng phí thẩm định phê duyệt thiết kế phòng cháy và chữa cháy</w:t>
            </w:r>
          </w:p>
        </w:tc>
      </w:tr>
      <w:tr w:rsidR="009472F2" w:rsidRPr="006D5EB1" w14:paraId="5CB9E657"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EF53997"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0AF3611" w14:textId="77777777" w:rsidR="009472F2" w:rsidRPr="006D5EB1" w:rsidRDefault="009472F2" w:rsidP="00B0281E">
            <w:pPr>
              <w:rPr>
                <w:rFonts w:ascii="Times New Roman" w:hAnsi="Times New Roman" w:cs="Times New Roman"/>
                <w:sz w:val="28"/>
                <w:szCs w:val="28"/>
              </w:rPr>
            </w:pPr>
            <w:hyperlink r:id="rId20" w:tgtFrame="_blank" w:history="1">
              <w:r w:rsidRPr="006D5EB1">
                <w:rPr>
                  <w:rStyle w:val="Hyperlink"/>
                  <w:rFonts w:ascii="Times New Roman" w:hAnsi="Times New Roman" w:cs="Times New Roman"/>
                  <w:sz w:val="28"/>
                  <w:szCs w:val="28"/>
                </w:rPr>
                <w:t xml:space="preserve">Thông tư 08/2018/TT-BCA </w:t>
              </w:r>
            </w:hyperlink>
            <w:r w:rsidRPr="006D5EB1">
              <w:rPr>
                <w:rFonts w:ascii="Times New Roman" w:hAnsi="Times New Roman" w:cs="Times New Roman"/>
                <w:sz w:val="28"/>
                <w:szCs w:val="28"/>
              </w:rPr>
              <w:t>của Bộ Công an về việc quy định chi tiết một số điều của Nghị định 83/2017/NĐ-CP ngày 18/07/2017 quy định về công tác cứu nạn, cứu hộ của lực lượng phòng cháy và chữa cháy</w:t>
            </w:r>
          </w:p>
        </w:tc>
      </w:tr>
      <w:tr w:rsidR="009472F2" w:rsidRPr="006D5EB1" w14:paraId="5FEA2B98"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2C69256"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6E8E6C6" w14:textId="77777777" w:rsidR="009472F2" w:rsidRPr="006D5EB1" w:rsidRDefault="009472F2" w:rsidP="00B0281E">
            <w:pPr>
              <w:rPr>
                <w:rFonts w:ascii="Times New Roman" w:hAnsi="Times New Roman" w:cs="Times New Roman"/>
                <w:sz w:val="28"/>
                <w:szCs w:val="28"/>
              </w:rPr>
            </w:pPr>
            <w:hyperlink r:id="rId21" w:tgtFrame="_blank" w:history="1">
              <w:r w:rsidRPr="006D5EB1">
                <w:rPr>
                  <w:rStyle w:val="Hyperlink"/>
                  <w:rFonts w:ascii="Times New Roman" w:hAnsi="Times New Roman" w:cs="Times New Roman"/>
                  <w:sz w:val="28"/>
                  <w:szCs w:val="28"/>
                </w:rPr>
                <w:t>Thông tư 32/2024/TT-BCA</w:t>
              </w:r>
            </w:hyperlink>
            <w:r w:rsidRPr="006D5EB1">
              <w:rPr>
                <w:rFonts w:ascii="Times New Roman" w:hAnsi="Times New Roman" w:cs="Times New Roman"/>
                <w:sz w:val="28"/>
                <w:szCs w:val="28"/>
              </w:rPr>
              <w:t xml:space="preserve"> của Bộ Công an sửa đổi, bổ sung một số điều của Thông tư 149/2020/TT-BCA ngày 31/12/2020 của Bộ trưởng Bộ Công </w:t>
            </w:r>
            <w:proofErr w:type="gramStart"/>
            <w:r w:rsidRPr="006D5EB1">
              <w:rPr>
                <w:rFonts w:ascii="Times New Roman" w:hAnsi="Times New Roman" w:cs="Times New Roman"/>
                <w:sz w:val="28"/>
                <w:szCs w:val="28"/>
              </w:rPr>
              <w:t>an</w:t>
            </w:r>
            <w:proofErr w:type="gramEnd"/>
            <w:r w:rsidRPr="006D5EB1">
              <w:rPr>
                <w:rFonts w:ascii="Times New Roman" w:hAnsi="Times New Roman" w:cs="Times New Roman"/>
                <w:sz w:val="28"/>
                <w:szCs w:val="28"/>
              </w:rPr>
              <w:t xml:space="preserve"> quy định chi tiết một số điều và biện pháp thi hành Luật Phòng cháy và chữa cháy</w:t>
            </w:r>
          </w:p>
        </w:tc>
      </w:tr>
      <w:tr w:rsidR="009472F2" w:rsidRPr="006D5EB1" w14:paraId="09ABECA8" w14:textId="77777777" w:rsidTr="00B0281E">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hideMark/>
          </w:tcPr>
          <w:p w14:paraId="35975530" w14:textId="77777777" w:rsidR="009472F2" w:rsidRPr="006D5EB1" w:rsidRDefault="009472F2" w:rsidP="00B0281E">
            <w:pPr>
              <w:jc w:val="center"/>
              <w:rPr>
                <w:rFonts w:ascii="Times New Roman" w:hAnsi="Times New Roman" w:cs="Times New Roman"/>
                <w:b/>
                <w:bCs/>
                <w:sz w:val="28"/>
                <w:szCs w:val="28"/>
              </w:rPr>
            </w:pPr>
            <w:r w:rsidRPr="006D5EB1">
              <w:rPr>
                <w:rFonts w:ascii="Times New Roman" w:hAnsi="Times New Roman" w:cs="Times New Roman"/>
                <w:b/>
                <w:bCs/>
                <w:sz w:val="28"/>
                <w:szCs w:val="28"/>
              </w:rPr>
              <w:t>Tiêu chuẩn</w:t>
            </w:r>
          </w:p>
        </w:tc>
      </w:tr>
      <w:tr w:rsidR="009472F2" w:rsidRPr="006D5EB1" w14:paraId="7A22E1FF"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3A290D2"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E9A8D13" w14:textId="77777777" w:rsidR="009472F2" w:rsidRPr="006D5EB1" w:rsidRDefault="009472F2" w:rsidP="00B0281E">
            <w:pPr>
              <w:rPr>
                <w:rFonts w:ascii="Times New Roman" w:hAnsi="Times New Roman" w:cs="Times New Roman"/>
                <w:sz w:val="28"/>
                <w:szCs w:val="28"/>
              </w:rPr>
            </w:pPr>
            <w:hyperlink r:id="rId22" w:tgtFrame="_blank" w:history="1">
              <w:r w:rsidRPr="006D5EB1">
                <w:rPr>
                  <w:rStyle w:val="Hyperlink"/>
                  <w:rFonts w:ascii="Times New Roman" w:hAnsi="Times New Roman" w:cs="Times New Roman"/>
                  <w:sz w:val="28"/>
                  <w:szCs w:val="28"/>
                </w:rPr>
                <w:t>Tiêu chuẩn Quốc gia TCVN 7336:2021</w:t>
              </w:r>
            </w:hyperlink>
            <w:r w:rsidRPr="006D5EB1">
              <w:rPr>
                <w:rFonts w:ascii="Times New Roman" w:hAnsi="Times New Roman" w:cs="Times New Roman"/>
                <w:sz w:val="28"/>
                <w:szCs w:val="28"/>
              </w:rPr>
              <w:t xml:space="preserve"> Phòng cháy chữa cháy - Hệ thống chữa cháy tự động bằng nước, bọt - Yêu cầu thiết kế và lắp đặt</w:t>
            </w:r>
          </w:p>
        </w:tc>
      </w:tr>
      <w:tr w:rsidR="009472F2" w:rsidRPr="006D5EB1" w14:paraId="09E18BF4"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744FA82"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lastRenderedPageBreak/>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1C4B2545" w14:textId="77777777" w:rsidR="009472F2" w:rsidRPr="006D5EB1" w:rsidRDefault="009472F2" w:rsidP="00B0281E">
            <w:pPr>
              <w:rPr>
                <w:rFonts w:ascii="Times New Roman" w:hAnsi="Times New Roman" w:cs="Times New Roman"/>
                <w:sz w:val="28"/>
                <w:szCs w:val="28"/>
              </w:rPr>
            </w:pPr>
            <w:hyperlink r:id="rId23" w:tgtFrame="_blank" w:history="1">
              <w:r w:rsidRPr="006D5EB1">
                <w:rPr>
                  <w:rStyle w:val="Hyperlink"/>
                  <w:rFonts w:ascii="Times New Roman" w:hAnsi="Times New Roman" w:cs="Times New Roman"/>
                  <w:sz w:val="28"/>
                  <w:szCs w:val="28"/>
                </w:rPr>
                <w:t>Tiêu chuẩn Việt Nam TCVN 2622:1995</w:t>
              </w:r>
            </w:hyperlink>
            <w:r w:rsidRPr="006D5EB1">
              <w:rPr>
                <w:rFonts w:ascii="Times New Roman" w:hAnsi="Times New Roman" w:cs="Times New Roman"/>
                <w:sz w:val="28"/>
                <w:szCs w:val="28"/>
              </w:rPr>
              <w:t xml:space="preserve"> Phòng cháy, chống cháy cho nhà và công trình-Yêu cầu thiết kế</w:t>
            </w:r>
          </w:p>
        </w:tc>
      </w:tr>
      <w:tr w:rsidR="009472F2" w:rsidRPr="006D5EB1" w14:paraId="59F2D9B8"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CC2D8D9"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A05C211" w14:textId="77777777" w:rsidR="009472F2" w:rsidRPr="006D5EB1" w:rsidRDefault="009472F2" w:rsidP="00B0281E">
            <w:pPr>
              <w:rPr>
                <w:rFonts w:ascii="Times New Roman" w:hAnsi="Times New Roman" w:cs="Times New Roman"/>
                <w:sz w:val="28"/>
                <w:szCs w:val="28"/>
              </w:rPr>
            </w:pPr>
            <w:hyperlink r:id="rId24" w:tgtFrame="_blank" w:history="1">
              <w:r w:rsidRPr="006D5EB1">
                <w:rPr>
                  <w:rStyle w:val="Hyperlink"/>
                  <w:rFonts w:ascii="Times New Roman" w:hAnsi="Times New Roman" w:cs="Times New Roman"/>
                  <w:sz w:val="28"/>
                  <w:szCs w:val="28"/>
                </w:rPr>
                <w:t>Tiêu chuẩn Quốc gia TCVN 7634:2007</w:t>
              </w:r>
            </w:hyperlink>
            <w:r w:rsidRPr="006D5EB1">
              <w:rPr>
                <w:rFonts w:ascii="Times New Roman" w:hAnsi="Times New Roman" w:cs="Times New Roman"/>
                <w:sz w:val="28"/>
                <w:szCs w:val="28"/>
              </w:rPr>
              <w:t xml:space="preserve"> ISO 19353:2005 An toàn máy - Phòng cháy chữa cháy</w:t>
            </w:r>
          </w:p>
        </w:tc>
      </w:tr>
      <w:tr w:rsidR="009472F2" w:rsidRPr="006D5EB1" w14:paraId="15306AA6"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49755FD"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CCAA533" w14:textId="77777777" w:rsidR="009472F2" w:rsidRPr="006D5EB1" w:rsidRDefault="009472F2" w:rsidP="00B0281E">
            <w:pPr>
              <w:rPr>
                <w:rFonts w:ascii="Times New Roman" w:hAnsi="Times New Roman" w:cs="Times New Roman"/>
                <w:sz w:val="28"/>
                <w:szCs w:val="28"/>
              </w:rPr>
            </w:pPr>
            <w:hyperlink r:id="rId25" w:tgtFrame="_blank" w:history="1">
              <w:r w:rsidRPr="006D5EB1">
                <w:rPr>
                  <w:rStyle w:val="Hyperlink"/>
                  <w:rFonts w:ascii="Times New Roman" w:hAnsi="Times New Roman" w:cs="Times New Roman"/>
                  <w:sz w:val="28"/>
                  <w:szCs w:val="28"/>
                </w:rPr>
                <w:t>Tiêu chuẩn Quốc gia TCVN 13456:2022</w:t>
              </w:r>
            </w:hyperlink>
            <w:r w:rsidRPr="006D5EB1">
              <w:rPr>
                <w:rFonts w:ascii="Times New Roman" w:hAnsi="Times New Roman" w:cs="Times New Roman"/>
                <w:sz w:val="28"/>
                <w:szCs w:val="28"/>
              </w:rPr>
              <w:t xml:space="preserve"> Phòng cháy chữa cháy - Phương tiện chiếu sáng sự cố và chỉ dẫn thoát nạn - Yêu cầu thiết kế, lắp đặt</w:t>
            </w:r>
          </w:p>
        </w:tc>
      </w:tr>
      <w:tr w:rsidR="009472F2" w:rsidRPr="006D5EB1" w14:paraId="79D31BCF"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D7822F7"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4E25492" w14:textId="77777777" w:rsidR="009472F2" w:rsidRPr="006D5EB1" w:rsidRDefault="009472F2" w:rsidP="00B0281E">
            <w:pPr>
              <w:rPr>
                <w:rFonts w:ascii="Times New Roman" w:hAnsi="Times New Roman" w:cs="Times New Roman"/>
                <w:sz w:val="28"/>
                <w:szCs w:val="28"/>
              </w:rPr>
            </w:pPr>
            <w:hyperlink r:id="rId26" w:tgtFrame="_blank" w:history="1">
              <w:r w:rsidRPr="006D5EB1">
                <w:rPr>
                  <w:rStyle w:val="Hyperlink"/>
                  <w:rFonts w:ascii="Times New Roman" w:hAnsi="Times New Roman" w:cs="Times New Roman"/>
                  <w:sz w:val="28"/>
                  <w:szCs w:val="28"/>
                </w:rPr>
                <w:t>Tiêu chuẩn Quốc gia TCVN 13455:2022</w:t>
              </w:r>
            </w:hyperlink>
            <w:r w:rsidRPr="006D5EB1">
              <w:rPr>
                <w:rFonts w:ascii="Times New Roman" w:hAnsi="Times New Roman" w:cs="Times New Roman"/>
                <w:sz w:val="28"/>
                <w:szCs w:val="28"/>
              </w:rPr>
              <w:t xml:space="preserve"> Phòng cháy chữa cháy - Ống mềm bằng kim loại kết nối đầu phun trong hệ thống Sprinkler tự động - Yêu cầu kỹ thuật và phương pháp thử</w:t>
            </w:r>
          </w:p>
        </w:tc>
      </w:tr>
      <w:tr w:rsidR="009472F2" w:rsidRPr="006D5EB1" w14:paraId="18635ED8"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2DECBF0"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84273DB" w14:textId="77777777" w:rsidR="009472F2" w:rsidRPr="006D5EB1" w:rsidRDefault="009472F2" w:rsidP="00B0281E">
            <w:pPr>
              <w:rPr>
                <w:rFonts w:ascii="Times New Roman" w:hAnsi="Times New Roman" w:cs="Times New Roman"/>
                <w:sz w:val="28"/>
                <w:szCs w:val="28"/>
              </w:rPr>
            </w:pPr>
            <w:hyperlink r:id="rId27" w:tgtFrame="_blank" w:history="1">
              <w:r w:rsidRPr="006D5EB1">
                <w:rPr>
                  <w:rStyle w:val="Hyperlink"/>
                  <w:rFonts w:ascii="Times New Roman" w:hAnsi="Times New Roman" w:cs="Times New Roman"/>
                  <w:sz w:val="28"/>
                  <w:szCs w:val="28"/>
                </w:rPr>
                <w:t>Tiêu chuẩn Quốc gia TCVN 12314-2:2022</w:t>
              </w:r>
            </w:hyperlink>
            <w:r w:rsidRPr="006D5EB1">
              <w:rPr>
                <w:rFonts w:ascii="Times New Roman" w:hAnsi="Times New Roman" w:cs="Times New Roman"/>
                <w:sz w:val="28"/>
                <w:szCs w:val="28"/>
              </w:rPr>
              <w:t xml:space="preserve"> Phòng cháy chữa cháy - Bình chữa cháy tự động kích hoạt - Phần 2: Bình khí chữa cháy</w:t>
            </w:r>
          </w:p>
        </w:tc>
      </w:tr>
      <w:tr w:rsidR="009472F2" w:rsidRPr="006D5EB1" w14:paraId="36C262AC"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73A467B"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1AEB77F" w14:textId="77777777" w:rsidR="009472F2" w:rsidRPr="006D5EB1" w:rsidRDefault="009472F2" w:rsidP="00B0281E">
            <w:pPr>
              <w:rPr>
                <w:rFonts w:ascii="Times New Roman" w:hAnsi="Times New Roman" w:cs="Times New Roman"/>
                <w:sz w:val="28"/>
                <w:szCs w:val="28"/>
              </w:rPr>
            </w:pPr>
            <w:hyperlink r:id="rId28" w:tgtFrame="_blank" w:history="1">
              <w:r w:rsidRPr="006D5EB1">
                <w:rPr>
                  <w:rStyle w:val="Hyperlink"/>
                  <w:rFonts w:ascii="Times New Roman" w:hAnsi="Times New Roman" w:cs="Times New Roman"/>
                  <w:sz w:val="28"/>
                  <w:szCs w:val="28"/>
                </w:rPr>
                <w:t>Tiêu chuẩn quốc gia TCVN 3890:2023</w:t>
              </w:r>
            </w:hyperlink>
            <w:r w:rsidRPr="006D5EB1">
              <w:rPr>
                <w:rFonts w:ascii="Times New Roman" w:hAnsi="Times New Roman" w:cs="Times New Roman"/>
                <w:sz w:val="28"/>
                <w:szCs w:val="28"/>
              </w:rPr>
              <w:t xml:space="preserve"> Phòng cháy chữa cháy - Phương tiện phòng cháy và chữa cháy cho nhà và công trình - Trang bị, bố trí</w:t>
            </w:r>
          </w:p>
        </w:tc>
      </w:tr>
      <w:tr w:rsidR="009472F2" w:rsidRPr="006D5EB1" w14:paraId="15522BE5"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A502AA9"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50818EDA" w14:textId="77777777" w:rsidR="009472F2" w:rsidRPr="006D5EB1" w:rsidRDefault="009472F2" w:rsidP="00B0281E">
            <w:pPr>
              <w:rPr>
                <w:rFonts w:ascii="Times New Roman" w:hAnsi="Times New Roman" w:cs="Times New Roman"/>
                <w:sz w:val="28"/>
                <w:szCs w:val="28"/>
              </w:rPr>
            </w:pPr>
            <w:hyperlink r:id="rId29" w:tgtFrame="_blank" w:history="1">
              <w:r w:rsidRPr="006D5EB1">
                <w:rPr>
                  <w:rStyle w:val="Hyperlink"/>
                  <w:rFonts w:ascii="Times New Roman" w:hAnsi="Times New Roman" w:cs="Times New Roman"/>
                  <w:sz w:val="28"/>
                  <w:szCs w:val="28"/>
                </w:rPr>
                <w:t>Tiêu chuẩn quốc gia TCVN 13657-1:2023</w:t>
              </w:r>
            </w:hyperlink>
            <w:r w:rsidRPr="006D5EB1">
              <w:rPr>
                <w:rFonts w:ascii="Times New Roman" w:hAnsi="Times New Roman" w:cs="Times New Roman"/>
                <w:sz w:val="28"/>
                <w:szCs w:val="28"/>
              </w:rPr>
              <w:t xml:space="preserve"> Phòng cháy chữa cháy - Hệ thống chữa cháy phun sương áp suất cao - Phần 1: Yêu cầu thiết kế và lắp đặt</w:t>
            </w:r>
          </w:p>
        </w:tc>
      </w:tr>
      <w:tr w:rsidR="009472F2" w:rsidRPr="006D5EB1" w14:paraId="00644867"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C6ABCD9"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75DB7D56" w14:textId="77777777" w:rsidR="009472F2" w:rsidRPr="006D5EB1" w:rsidRDefault="009472F2" w:rsidP="00B0281E">
            <w:pPr>
              <w:rPr>
                <w:rFonts w:ascii="Times New Roman" w:hAnsi="Times New Roman" w:cs="Times New Roman"/>
                <w:sz w:val="28"/>
                <w:szCs w:val="28"/>
              </w:rPr>
            </w:pPr>
            <w:hyperlink r:id="rId30" w:tgtFrame="_blank" w:history="1">
              <w:r w:rsidRPr="006D5EB1">
                <w:rPr>
                  <w:rStyle w:val="Hyperlink"/>
                  <w:rFonts w:ascii="Times New Roman" w:hAnsi="Times New Roman" w:cs="Times New Roman"/>
                  <w:sz w:val="28"/>
                  <w:szCs w:val="28"/>
                </w:rPr>
                <w:t>Quyết định 4044/QĐ-BKHCN</w:t>
              </w:r>
            </w:hyperlink>
            <w:r w:rsidRPr="006D5EB1">
              <w:rPr>
                <w:rFonts w:ascii="Times New Roman" w:hAnsi="Times New Roman" w:cs="Times New Roman"/>
                <w:sz w:val="28"/>
                <w:szCs w:val="28"/>
              </w:rPr>
              <w:t xml:space="preserve"> của Bộ Khoa học và Công nghệ về việc công bố Tiêu chuẩn quốc gia</w:t>
            </w:r>
          </w:p>
        </w:tc>
      </w:tr>
      <w:tr w:rsidR="009472F2" w:rsidRPr="006D5EB1" w14:paraId="49FF5727"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223A4A26"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313B4629" w14:textId="77777777" w:rsidR="009472F2" w:rsidRPr="006D5EB1" w:rsidRDefault="009472F2" w:rsidP="00B0281E">
            <w:pPr>
              <w:rPr>
                <w:rFonts w:ascii="Times New Roman" w:hAnsi="Times New Roman" w:cs="Times New Roman"/>
                <w:sz w:val="28"/>
                <w:szCs w:val="28"/>
              </w:rPr>
            </w:pPr>
            <w:hyperlink r:id="rId31" w:tgtFrame="_blank" w:history="1">
              <w:r w:rsidRPr="006D5EB1">
                <w:rPr>
                  <w:rStyle w:val="Hyperlink"/>
                  <w:rFonts w:ascii="Times New Roman" w:hAnsi="Times New Roman" w:cs="Times New Roman"/>
                  <w:sz w:val="28"/>
                  <w:szCs w:val="28"/>
                </w:rPr>
                <w:t>Tiêu chuẩn Quốc gia TCVN 5738:2021</w:t>
              </w:r>
            </w:hyperlink>
            <w:r w:rsidRPr="006D5EB1">
              <w:rPr>
                <w:rFonts w:ascii="Times New Roman" w:hAnsi="Times New Roman" w:cs="Times New Roman"/>
                <w:sz w:val="28"/>
                <w:szCs w:val="28"/>
              </w:rPr>
              <w:t xml:space="preserve"> Phòng cháy chữa cháy - Hệ thống báo cháy tự động - Yêu cầu kỹ thuật</w:t>
            </w:r>
          </w:p>
        </w:tc>
      </w:tr>
      <w:tr w:rsidR="009472F2" w:rsidRPr="006D5EB1" w14:paraId="3FB497F9" w14:textId="77777777" w:rsidTr="00B0281E">
        <w:trPr>
          <w:trHeight w:val="315"/>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9DAF8"/>
            <w:tcMar>
              <w:top w:w="30" w:type="dxa"/>
              <w:left w:w="45" w:type="dxa"/>
              <w:bottom w:w="30" w:type="dxa"/>
              <w:right w:w="45" w:type="dxa"/>
            </w:tcMar>
            <w:hideMark/>
          </w:tcPr>
          <w:p w14:paraId="63BF5F36" w14:textId="77777777" w:rsidR="009472F2" w:rsidRPr="006D5EB1" w:rsidRDefault="009472F2" w:rsidP="00B0281E">
            <w:pPr>
              <w:jc w:val="center"/>
              <w:rPr>
                <w:rFonts w:ascii="Times New Roman" w:hAnsi="Times New Roman" w:cs="Times New Roman"/>
                <w:b/>
                <w:bCs/>
                <w:sz w:val="28"/>
                <w:szCs w:val="28"/>
              </w:rPr>
            </w:pPr>
            <w:r w:rsidRPr="006D5EB1">
              <w:rPr>
                <w:rFonts w:ascii="Times New Roman" w:hAnsi="Times New Roman" w:cs="Times New Roman"/>
                <w:b/>
                <w:bCs/>
                <w:sz w:val="28"/>
                <w:szCs w:val="28"/>
              </w:rPr>
              <w:t>Quy chuẩn</w:t>
            </w:r>
          </w:p>
        </w:tc>
      </w:tr>
      <w:tr w:rsidR="009472F2" w:rsidRPr="006D5EB1" w14:paraId="236A6A00"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0E3700E1"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6F296DE9" w14:textId="77777777" w:rsidR="009472F2" w:rsidRPr="006D5EB1" w:rsidRDefault="009472F2" w:rsidP="00B0281E">
            <w:pPr>
              <w:rPr>
                <w:rFonts w:ascii="Times New Roman" w:hAnsi="Times New Roman" w:cs="Times New Roman"/>
                <w:sz w:val="28"/>
                <w:szCs w:val="28"/>
              </w:rPr>
            </w:pPr>
            <w:hyperlink r:id="rId32" w:tgtFrame="_blank" w:history="1">
              <w:r w:rsidRPr="006D5EB1">
                <w:rPr>
                  <w:rStyle w:val="Hyperlink"/>
                  <w:rFonts w:ascii="Times New Roman" w:hAnsi="Times New Roman" w:cs="Times New Roman"/>
                  <w:sz w:val="28"/>
                  <w:szCs w:val="28"/>
                </w:rPr>
                <w:t>Quy chuẩn kỹ thuật Quốc gia QCVN 02:2020/BCA</w:t>
              </w:r>
            </w:hyperlink>
            <w:r w:rsidRPr="006D5EB1">
              <w:rPr>
                <w:rFonts w:ascii="Times New Roman" w:hAnsi="Times New Roman" w:cs="Times New Roman"/>
                <w:sz w:val="28"/>
                <w:szCs w:val="28"/>
              </w:rPr>
              <w:t xml:space="preserve"> Trạm bơm nước chữa cháy</w:t>
            </w:r>
          </w:p>
        </w:tc>
      </w:tr>
      <w:tr w:rsidR="009472F2" w:rsidRPr="006D5EB1" w14:paraId="00D314AB"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4713A45" w14:textId="77777777" w:rsidR="009472F2" w:rsidRPr="006D5EB1"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lastRenderedPageBreak/>
              <w:t>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hideMark/>
          </w:tcPr>
          <w:p w14:paraId="46D552B7" w14:textId="77777777" w:rsidR="009472F2" w:rsidRPr="006D5EB1" w:rsidRDefault="009472F2" w:rsidP="00B0281E">
            <w:pPr>
              <w:rPr>
                <w:rFonts w:ascii="Times New Roman" w:hAnsi="Times New Roman" w:cs="Times New Roman"/>
                <w:sz w:val="28"/>
                <w:szCs w:val="28"/>
              </w:rPr>
            </w:pPr>
            <w:hyperlink r:id="rId33" w:history="1">
              <w:r w:rsidRPr="006D5EB1">
                <w:rPr>
                  <w:rStyle w:val="Hyperlink"/>
                  <w:rFonts w:ascii="Times New Roman" w:hAnsi="Times New Roman" w:cs="Times New Roman"/>
                  <w:sz w:val="28"/>
                  <w:szCs w:val="28"/>
                </w:rPr>
                <w:t>Quy chuẩn QCVN 03:2023/BCA</w:t>
              </w:r>
            </w:hyperlink>
            <w:r w:rsidRPr="006D5EB1">
              <w:rPr>
                <w:rFonts w:ascii="Times New Roman" w:hAnsi="Times New Roman" w:cs="Times New Roman"/>
                <w:sz w:val="28"/>
                <w:szCs w:val="28"/>
              </w:rPr>
              <w:t xml:space="preserve"> phương tiện phòng cháy và chữa cháy</w:t>
            </w:r>
          </w:p>
        </w:tc>
      </w:tr>
      <w:tr w:rsidR="009472F2" w:rsidRPr="0082542C" w14:paraId="49ECD46D" w14:textId="77777777" w:rsidTr="00B0281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3CCCA3F6" w14:textId="77777777" w:rsidR="009472F2" w:rsidRPr="0082542C" w:rsidRDefault="009472F2" w:rsidP="00B0281E">
            <w:pPr>
              <w:jc w:val="center"/>
              <w:rPr>
                <w:rFonts w:ascii="Times New Roman" w:hAnsi="Times New Roman" w:cs="Times New Roman"/>
                <w:sz w:val="28"/>
                <w:szCs w:val="28"/>
              </w:rPr>
            </w:pPr>
            <w:r w:rsidRPr="0082542C">
              <w:rPr>
                <w:rFonts w:ascii="Times New Roman" w:hAnsi="Times New Roman" w:cs="Times New Roman"/>
                <w:sz w:val="28"/>
                <w:szCs w:val="28"/>
              </w:rPr>
              <w:t>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11BAE4EB" w14:textId="60EDAF25" w:rsidR="009472F2" w:rsidRPr="0082542C" w:rsidRDefault="009472F2" w:rsidP="00B0281E">
            <w:pPr>
              <w:rPr>
                <w:rFonts w:ascii="Times New Roman" w:hAnsi="Times New Roman" w:cs="Times New Roman"/>
                <w:sz w:val="28"/>
                <w:szCs w:val="28"/>
              </w:rPr>
            </w:pPr>
            <w:hyperlink r:id="rId34" w:history="1">
              <w:r w:rsidRPr="009120A0">
                <w:rPr>
                  <w:rStyle w:val="Hyperlink"/>
                  <w:rFonts w:ascii="Times New Roman" w:hAnsi="Times New Roman" w:cs="Times New Roman"/>
                  <w:sz w:val="28"/>
                  <w:szCs w:val="28"/>
                </w:rPr>
                <w:t>Quy chuẩn kỹ thuật quốc gia QCVN 10:2025/BCA</w:t>
              </w:r>
            </w:hyperlink>
            <w:r w:rsidRPr="009120A0">
              <w:rPr>
                <w:rFonts w:ascii="Times New Roman" w:hAnsi="Times New Roman" w:cs="Times New Roman"/>
                <w:sz w:val="28"/>
                <w:szCs w:val="28"/>
              </w:rPr>
              <w:t xml:space="preserve"> Trang bị, bố trí phương tiện phòng cháy, chữa cháy, cứu nạn, cứu hộ cho nhà và công trình</w:t>
            </w:r>
            <w:r w:rsidR="00C40315" w:rsidRPr="0082542C">
              <w:rPr>
                <w:rFonts w:ascii="Times New Roman" w:hAnsi="Times New Roman" w:cs="Times New Roman"/>
                <w:sz w:val="28"/>
                <w:szCs w:val="28"/>
              </w:rPr>
              <w:t xml:space="preserve"> – áp dụng</w:t>
            </w:r>
            <w:r w:rsidR="00C40315" w:rsidRPr="0082542C">
              <w:rPr>
                <w:rFonts w:ascii="Times New Roman" w:hAnsi="Times New Roman" w:cs="Times New Roman"/>
                <w:sz w:val="28"/>
                <w:szCs w:val="28"/>
              </w:rPr>
              <w:t xml:space="preserve"> từ 30/12/2025</w:t>
            </w:r>
          </w:p>
        </w:tc>
      </w:tr>
    </w:tbl>
    <w:p w14:paraId="0A62A56F" w14:textId="77777777" w:rsidR="009472F2" w:rsidRPr="006D5EB1" w:rsidRDefault="009472F2" w:rsidP="006D5EB1"/>
    <w:sectPr w:rsidR="009472F2" w:rsidRPr="006D5EB1" w:rsidSect="00D04F30">
      <w:pgSz w:w="12240" w:h="15840" w:code="1"/>
      <w:pgMar w:top="992" w:right="1138" w:bottom="14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EE"/>
    <w:rsid w:val="00050E6B"/>
    <w:rsid w:val="00150B24"/>
    <w:rsid w:val="001C0F5C"/>
    <w:rsid w:val="003730A8"/>
    <w:rsid w:val="003B7625"/>
    <w:rsid w:val="003D6216"/>
    <w:rsid w:val="0047481D"/>
    <w:rsid w:val="00490DCA"/>
    <w:rsid w:val="0058305D"/>
    <w:rsid w:val="006D5EB1"/>
    <w:rsid w:val="0071754C"/>
    <w:rsid w:val="00747D29"/>
    <w:rsid w:val="00795445"/>
    <w:rsid w:val="0082542C"/>
    <w:rsid w:val="008A74DE"/>
    <w:rsid w:val="009120A0"/>
    <w:rsid w:val="009472F2"/>
    <w:rsid w:val="00977621"/>
    <w:rsid w:val="009925E7"/>
    <w:rsid w:val="009D225C"/>
    <w:rsid w:val="00AC058C"/>
    <w:rsid w:val="00B9516C"/>
    <w:rsid w:val="00C22C1C"/>
    <w:rsid w:val="00C40315"/>
    <w:rsid w:val="00D04F30"/>
    <w:rsid w:val="00D0654C"/>
    <w:rsid w:val="00D1674A"/>
    <w:rsid w:val="00D32261"/>
    <w:rsid w:val="00F71F14"/>
    <w:rsid w:val="00FB37EE"/>
    <w:rsid w:val="00FC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23D"/>
  <w15:chartTrackingRefBased/>
  <w15:docId w15:val="{7B302BC3-8D66-41FA-A3EC-76C5579E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B3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7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7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37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37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37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37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37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B3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7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7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37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37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37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37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37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3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7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7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37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7EE"/>
    <w:rPr>
      <w:i/>
      <w:iCs/>
      <w:color w:val="404040" w:themeColor="text1" w:themeTint="BF"/>
    </w:rPr>
  </w:style>
  <w:style w:type="paragraph" w:styleId="ListParagraph">
    <w:name w:val="List Paragraph"/>
    <w:basedOn w:val="Normal"/>
    <w:uiPriority w:val="34"/>
    <w:qFormat/>
    <w:rsid w:val="00FB37EE"/>
    <w:pPr>
      <w:ind w:left="720"/>
      <w:contextualSpacing/>
    </w:pPr>
  </w:style>
  <w:style w:type="character" w:styleId="IntenseEmphasis">
    <w:name w:val="Intense Emphasis"/>
    <w:basedOn w:val="DefaultParagraphFont"/>
    <w:uiPriority w:val="21"/>
    <w:qFormat/>
    <w:rsid w:val="00FB37EE"/>
    <w:rPr>
      <w:i/>
      <w:iCs/>
      <w:color w:val="2F5496" w:themeColor="accent1" w:themeShade="BF"/>
    </w:rPr>
  </w:style>
  <w:style w:type="paragraph" w:styleId="IntenseQuote">
    <w:name w:val="Intense Quote"/>
    <w:basedOn w:val="Normal"/>
    <w:next w:val="Normal"/>
    <w:link w:val="IntenseQuoteChar"/>
    <w:uiPriority w:val="30"/>
    <w:qFormat/>
    <w:rsid w:val="00FB3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7EE"/>
    <w:rPr>
      <w:i/>
      <w:iCs/>
      <w:color w:val="2F5496" w:themeColor="accent1" w:themeShade="BF"/>
    </w:rPr>
  </w:style>
  <w:style w:type="character" w:styleId="IntenseReference">
    <w:name w:val="Intense Reference"/>
    <w:basedOn w:val="DefaultParagraphFont"/>
    <w:uiPriority w:val="32"/>
    <w:qFormat/>
    <w:rsid w:val="00FB37EE"/>
    <w:rPr>
      <w:b/>
      <w:bCs/>
      <w:smallCaps/>
      <w:color w:val="2F5496" w:themeColor="accent1" w:themeShade="BF"/>
      <w:spacing w:val="5"/>
    </w:rPr>
  </w:style>
  <w:style w:type="table" w:styleId="TableGrid">
    <w:name w:val="Table Grid"/>
    <w:basedOn w:val="TableNormal"/>
    <w:uiPriority w:val="39"/>
    <w:rsid w:val="00B95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5EB1"/>
    <w:rPr>
      <w:color w:val="0563C1" w:themeColor="hyperlink"/>
      <w:u w:val="single"/>
    </w:rPr>
  </w:style>
  <w:style w:type="character" w:styleId="UnresolvedMention">
    <w:name w:val="Unresolved Mention"/>
    <w:basedOn w:val="DefaultParagraphFont"/>
    <w:uiPriority w:val="99"/>
    <w:semiHidden/>
    <w:unhideWhenUsed/>
    <w:rsid w:val="006D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giao-duc/thong-tu-06-2022-tt-bgddt-220891-d1.html" TargetMode="External"/><Relationship Id="rId18" Type="http://schemas.openxmlformats.org/officeDocument/2006/relationships/hyperlink" Target="https://luatvietnam.vn/cong-nghiep/thong-tu-23-2023-tt-bct-qcvn-an-toan-duong-ong-dan-khi-dot-co-dinh-bang-kim-loai-277449-d1.html" TargetMode="External"/><Relationship Id="rId26" Type="http://schemas.openxmlformats.org/officeDocument/2006/relationships/hyperlink" Target="https://luatvietnam.vn/cong-nghiep/tieu-chuan-viet-nam-tcvn-13455-2022-bo-khoa-hoc-va-cong-nghe-225989-d3.html" TargetMode="External"/><Relationship Id="rId3" Type="http://schemas.openxmlformats.org/officeDocument/2006/relationships/webSettings" Target="webSettings.xml"/><Relationship Id="rId21" Type="http://schemas.openxmlformats.org/officeDocument/2006/relationships/hyperlink" Target="https://luatvietnam.vn/an-ninh-trat-tu/thong-tu-32-2024-tt-bca-sua-doi-thong-tu-149-2020-tt-bca-thong-tu-08-2018-tt-bca-359923-d1.html" TargetMode="External"/><Relationship Id="rId34" Type="http://schemas.openxmlformats.org/officeDocument/2006/relationships/hyperlink" Target="https://luatvietnam.vn/an-ninh-trat-tu/qcvn-10-2025-bca-trang-bi-bo-tri-phuong-tien-phong-chay-chua-chay-cuu-nan-cuu-ho-417799-d3.html" TargetMode="External"/><Relationship Id="rId7" Type="http://schemas.openxmlformats.org/officeDocument/2006/relationships/hyperlink" Target="https://luatvietnam.vn/xay-dung/nghi-dinh-67-2023-nd-cp-bao-hiem-bat-buoc-cua-chu-xe-co-gioi-bao-hiem-chay-no-266177-d1.html" TargetMode="External"/><Relationship Id="rId12" Type="http://schemas.openxmlformats.org/officeDocument/2006/relationships/hyperlink" Target="https://luatvietnam.vn/lao-dong/thong-tu-04-2021-tt-bldtbxh-207883-d1.html" TargetMode="External"/><Relationship Id="rId17" Type="http://schemas.openxmlformats.org/officeDocument/2006/relationships/hyperlink" Target="https://luatvietnam.vn/an-ninh-trat-tu/thong-tu-56-2023-tt-bca-ban-hanh-quy-chuan-ve-phuong-tien-phong-chay-va-chua-chay-274764-d1.html" TargetMode="External"/><Relationship Id="rId25" Type="http://schemas.openxmlformats.org/officeDocument/2006/relationships/hyperlink" Target="https://luatvietnam.vn/cong-nghiep/tieu-chuan-viet-nam-tcvn-13456-2022-bo-khoa-hoc-va-cong-nghe-225990-d3.html" TargetMode="External"/><Relationship Id="rId33" Type="http://schemas.openxmlformats.org/officeDocument/2006/relationships/hyperlink" Target="https://luatvietnam.vn/an-ninh-trat-tu/quy-chuan-qcvn-03-2023-bca-phuong-tien-phong-chay-va-chua-chay-274765-d3.html" TargetMode="External"/><Relationship Id="rId2" Type="http://schemas.openxmlformats.org/officeDocument/2006/relationships/settings" Target="settings.xml"/><Relationship Id="rId16" Type="http://schemas.openxmlformats.org/officeDocument/2006/relationships/hyperlink" Target="https://luatvietnam.vn/dat-dai/thong-tu-09-2023-tt-bxd-sua-quy-chuan-ky-thuat-quoc-gia-ve-an-toan-chay-cho-nha-va-cong-trinh-271728-d1.html" TargetMode="External"/><Relationship Id="rId20" Type="http://schemas.openxmlformats.org/officeDocument/2006/relationships/hyperlink" Target="https://luatvietnam.vn/an-ninh-trat-tu/thong-tu-so-08-2018-tt-bca-quy-dinh-chi-tiet-mot-so-dieu-nghi-dinh-83-2017-nd-cp-160620-d1.html" TargetMode="External"/><Relationship Id="rId29" Type="http://schemas.openxmlformats.org/officeDocument/2006/relationships/hyperlink" Target="https://luatvietnam.vn/an-ninh-trat-tu/tieu-chuan-tcvn-13657-1-2023-phong-chay-chua-chay-phan-1-yeu-cau-thiet-ke-va-lap-dat-253853-d3.html" TargetMode="External"/><Relationship Id="rId1" Type="http://schemas.openxmlformats.org/officeDocument/2006/relationships/styles" Target="styles.xml"/><Relationship Id="rId6" Type="http://schemas.openxmlformats.org/officeDocument/2006/relationships/hyperlink" Target="https://luatvietnam.vn/vi-pham-hanh-chinh/nghi-dinh-106-2025-nd-cp-xu-phat-vi-pham-hanh-chinh-trong-phong-chay-chua-chay-400568-d1.html" TargetMode="External"/><Relationship Id="rId11" Type="http://schemas.openxmlformats.org/officeDocument/2006/relationships/hyperlink" Target="https://luatvietnam.vn/an-ninh-trat-tu/thong-tu-149-2020-tt-bca-huong-dan-luat-phong-chay-va-chua-chay-196892-d1.html" TargetMode="External"/><Relationship Id="rId24" Type="http://schemas.openxmlformats.org/officeDocument/2006/relationships/hyperlink" Target="https://luatvietnam.vn/cong-nghiep/tieu-chuan-quoc-gia-tcvn-7634-2007-iso-19353-2005-an-toan-may-phong-chay-chua-chay-188064-d3.html" TargetMode="External"/><Relationship Id="rId32" Type="http://schemas.openxmlformats.org/officeDocument/2006/relationships/hyperlink" Target="https://luatvietnam.vn/an-ninh-trat-tu/quy-chuan-ky-thuat-quoc-gia-doi-voi-tram-bom-nuoc-chua-chay-186917-d3.html" TargetMode="External"/><Relationship Id="rId5" Type="http://schemas.openxmlformats.org/officeDocument/2006/relationships/hyperlink" Target="https://luatvietnam.vn/an-ninh-trat-tu/nghi-dinh-105-2025-nd-cp-cua-chinh-phu-quy-dinh-chi-tiet-mot-so-dieu-va-bien-phap-thi-hanh-luat-phong-chay-chua-chay-va-cuu-nan-cuu-ho-400511-d1.html" TargetMode="External"/><Relationship Id="rId15" Type="http://schemas.openxmlformats.org/officeDocument/2006/relationships/hyperlink" Target="https://luatvietnam.vn/khoa-hoc/thong-tu-12-2023-tt-bkhcn-quy-dinh-chuan-bi-ung-pho-su-co-buc-xa-va-hat-nhan-258340-d1.html" TargetMode="External"/><Relationship Id="rId23" Type="http://schemas.openxmlformats.org/officeDocument/2006/relationships/hyperlink" Target="https://luatvietnam.vn/xay-dung/tieu-chuan-tcvn-2622-1995-thiet-ke-phong-chong-chay-cho-nha-va-cong-trinh-161053-d3.html" TargetMode="External"/><Relationship Id="rId28" Type="http://schemas.openxmlformats.org/officeDocument/2006/relationships/hyperlink" Target="https://luatvietnam.vn/an-ninh-trat-tu/tieu-chuan-tcvn-3890-2023-phuong-tien-pccc-cho-nha-va-cong-trinh-trang-bi-bo-tri-253844-d3.html" TargetMode="External"/><Relationship Id="rId36" Type="http://schemas.openxmlformats.org/officeDocument/2006/relationships/theme" Target="theme/theme1.xml"/><Relationship Id="rId10" Type="http://schemas.openxmlformats.org/officeDocument/2006/relationships/hyperlink" Target="https://luatvietnam.vn/an-ninh-trat-tu/thong-tu-37-2025-tt-bca-quy-dinh-cong-tac-phong-chay-chua-chay-cuu-nan-cua-cong-an-401502-d1.html" TargetMode="External"/><Relationship Id="rId19" Type="http://schemas.openxmlformats.org/officeDocument/2006/relationships/hyperlink" Target="https://luatvietnam.vn/thue/thong-tu-52-2019-tt-btc-sua-doi-thong-tu-ve-phi-xac-minh-giay-to-theo-yeu-cau-cua-ca-nhan-176228-d1.html" TargetMode="External"/><Relationship Id="rId31" Type="http://schemas.openxmlformats.org/officeDocument/2006/relationships/hyperlink" Target="https://luatvietnam.vn/an-ninh-trat-tu/tieu-chuan-quoc-gia-tcvn-5738-2021-phong-chay-chua-chay-he-thong-bao-chay-tu-dong-yeu-cau-ky-thuat-221100-d3.html" TargetMode="External"/><Relationship Id="rId4" Type="http://schemas.openxmlformats.org/officeDocument/2006/relationships/hyperlink" Target="https://luatvietnam.vn/xay-dung/luat-phong-chay-chua-chay-va-cuu-nan-cuu-ho-2024-379071-d1.html" TargetMode="External"/><Relationship Id="rId9" Type="http://schemas.openxmlformats.org/officeDocument/2006/relationships/hyperlink" Target="https://luatvietnam.vn/an-ninh-trat-tu/thong-tu-36-2025-tt-bca-quy-dinh-chi-tiet-luat-phong-chay-chua-chay-va-cuu-nan-cuu-ho-401353-d1.html" TargetMode="External"/><Relationship Id="rId14" Type="http://schemas.openxmlformats.org/officeDocument/2006/relationships/hyperlink" Target="https://luatvietnam.vn/xay-dung/thong-tu-06-2022-tt-bxd-ban-hanh-quy-chuan-ky-thuat-quoc-gia-ve-an-toan-chay-cho-nha-va-cong-trinh-237265-d1.html" TargetMode="External"/><Relationship Id="rId22" Type="http://schemas.openxmlformats.org/officeDocument/2006/relationships/hyperlink" Target="https://luatvietnam.vn/cong-nghiep/tieu-chuan-viet-nam-tcvn-7336-2021-bo-khoa-hoc-va-cong-nghe-226110-d3.html" TargetMode="External"/><Relationship Id="rId27" Type="http://schemas.openxmlformats.org/officeDocument/2006/relationships/hyperlink" Target="https://luatvietnam.vn/an-ninh-trat-tu/tieu-chuan-viet-nam-tcvn-12314-2-2022-bo-khoa-hoc-va-cong-nghe-226406-d3.html" TargetMode="External"/><Relationship Id="rId30" Type="http://schemas.openxmlformats.org/officeDocument/2006/relationships/hyperlink" Target="https://luatvietnam.vn/khoa-hoc/quyet-dinh-4044-qd-bkhcn-2019-cong-bo-tieu-chuan-quoc-gia-175463-d1.html" TargetMode="External"/><Relationship Id="rId35" Type="http://schemas.openxmlformats.org/officeDocument/2006/relationships/fontTable" Target="fontTable.xml"/><Relationship Id="rId8" Type="http://schemas.openxmlformats.org/officeDocument/2006/relationships/hyperlink" Target="https://luatvietnam.vn/an-ninh-trat-tu/thong-tu-103-2025-tt-bca-quy-chuan-ky-thuat-quoc-gia-ve-phong-chay-chua-chay-va-cuu-nan-417798-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Kim Anh Hoàng</cp:lastModifiedBy>
  <cp:revision>1</cp:revision>
  <dcterms:created xsi:type="dcterms:W3CDTF">2025-11-12T01:48:00Z</dcterms:created>
  <dcterms:modified xsi:type="dcterms:W3CDTF">2025-11-12T07:07:00Z</dcterms:modified>
</cp:coreProperties>
</file>