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237"/>
      </w:tblGrid>
      <w:tr w:rsidR="00FF4530" w:rsidRPr="00FF4530" w:rsidTr="00FF4530">
        <w:tc>
          <w:tcPr>
            <w:tcW w:w="2199" w:type="pct"/>
            <w:tcBorders>
              <w:right w:val="single" w:sz="4" w:space="0" w:color="auto"/>
            </w:tcBorders>
          </w:tcPr>
          <w:p w:rsidR="00FF4530" w:rsidRPr="00FF4530" w:rsidRDefault="00FF4530" w:rsidP="00B240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30" w:rsidRPr="00FF4530" w:rsidRDefault="00FF4530" w:rsidP="00B240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FF45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Mẫu số:</w:t>
            </w:r>
            <w:r w:rsidRPr="00FF45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r w:rsidRPr="00FF45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01/CTKT-TSMH</w:t>
            </w:r>
            <w:bookmarkEnd w:id="0"/>
            <w:r w:rsidRPr="00FF453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br/>
            </w:r>
            <w:r w:rsidRPr="00FF45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(Kèm theo Thông tư số 41/2026/TT-BTC</w:t>
            </w:r>
            <w:r w:rsidRPr="00FF4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F45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ngày 06 tháng 4 năm 2026 của Bộ trưởng </w:t>
            </w:r>
            <w:r w:rsidRPr="00FF4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F45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Bộ Tài chính)</w:t>
            </w:r>
          </w:p>
        </w:tc>
      </w:tr>
    </w:tbl>
    <w:p w:rsidR="00FF4530" w:rsidRPr="00FF4530" w:rsidRDefault="00FF4530" w:rsidP="00FF4530">
      <w:pPr>
        <w:spacing w:after="0" w:line="240" w:lineRule="auto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FF4530" w:rsidRPr="00FF4530" w:rsidRDefault="00FF4530" w:rsidP="00FF4530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CỘNG HÒA XÃ HỘI CHỦ NGHĨA VIỆT NAM</w:t>
      </w: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Độc lập - Tự do - Hạnh phúc</w:t>
      </w: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FF4530">
        <w:rPr>
          <w:rFonts w:ascii="Times New Roman" w:hAnsi="Times New Roman" w:cs="Times New Roman"/>
          <w:bCs/>
          <w:color w:val="000000" w:themeColor="text1"/>
          <w:sz w:val="28"/>
          <w:szCs w:val="28"/>
          <w:vertAlign w:val="superscript"/>
        </w:rPr>
        <w:t>________________________</w:t>
      </w:r>
    </w:p>
    <w:p w:rsidR="00FF4530" w:rsidRPr="00FF4530" w:rsidRDefault="00FF4530" w:rsidP="00FF45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CHỨNG TỪ KHẤU TRỪ THUẾ ĐỐI VỚI CÁ NHÂN CƯ TRÚ, CÁ NHÂN</w:t>
      </w: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KHÔNG CƯ TRÚ VÀ TỔ CHỨC NƯỚC NGOÀI CÓ HOẠT ĐỘNG</w:t>
      </w: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CHUYỂN NHƯỢNG TÀI SẢN MÃ HÓA</w:t>
      </w:r>
    </w:p>
    <w:p w:rsidR="00FF4530" w:rsidRPr="00FF4530" w:rsidRDefault="00FF4530" w:rsidP="00FF45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Năm:...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8"/>
        <w:gridCol w:w="3076"/>
      </w:tblGrid>
      <w:tr w:rsidR="00FF4530" w:rsidRPr="00FF4530" w:rsidTr="00B24074">
        <w:tc>
          <w:tcPr>
            <w:tcW w:w="3356" w:type="pct"/>
          </w:tcPr>
          <w:p w:rsidR="00FF4530" w:rsidRPr="00FF4530" w:rsidRDefault="00FF4530" w:rsidP="00B24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pct"/>
          </w:tcPr>
          <w:p w:rsidR="00FF4530" w:rsidRPr="00FF4530" w:rsidRDefault="00FF4530" w:rsidP="00B240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Mẫu số:</w:t>
            </w:r>
            <w:r w:rsidRPr="00FF4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Ký hiệu: </w:t>
            </w:r>
            <w:r w:rsidRPr="00FF4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Số:</w:t>
            </w:r>
          </w:p>
        </w:tc>
      </w:tr>
    </w:tbl>
    <w:p w:rsidR="00FF4530" w:rsidRPr="00FF4530" w:rsidRDefault="00FF4530" w:rsidP="00FF453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 TIN TỔ CHỨC KHẤU TRỪ THUẾ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[01] Tên tổ chức: ...........................................................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[02] Mã số thuế: ............................................................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[03] Địa chỉ: ......................................................................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[04] Điện thoại: .................................................................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</w:t>
      </w: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 TIN CÁ NHÂN, TỔ CHỨC NƯỚC NGOÀI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[05] Tên tài khoản giao dịch tài sản mã hóa : 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[06] Tên tổ chức nước ngoài/Họ và tên cá nhân: 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[07] Mã số thuế: ............................................................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[08] Quốc tịch: ...............................................................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[09] Địa chỉ: ...................................................................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[10] Điện thoại: ........................ [11] Email: 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[12] Số định danh cá nhân (Số CCCD)/Hộ chiếu/Giấy tờ định danh của cá nhân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(Trường hợp chưa có MST): </w:t>
      </w:r>
      <w:r w:rsidRPr="00FF453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...............................................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III.</w:t>
      </w: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45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THÔNG TIN SỐ THUẾ ĐÃ KHẤU TRỪ</w:t>
      </w:r>
    </w:p>
    <w:p w:rsidR="00FF4530" w:rsidRPr="00FF4530" w:rsidRDefault="00FF4530" w:rsidP="00FF4530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[13] Giá/doanh thu chuyển nhượng tài sản mã hóa: ............................</w:t>
      </w:r>
    </w:p>
    <w:p w:rsidR="00FF4530" w:rsidRPr="00FF4530" w:rsidRDefault="00FF4530" w:rsidP="00FF453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4530">
        <w:rPr>
          <w:rFonts w:ascii="Times New Roman" w:hAnsi="Times New Roman" w:cs="Times New Roman"/>
          <w:color w:val="000000" w:themeColor="text1"/>
          <w:sz w:val="28"/>
          <w:szCs w:val="28"/>
        </w:rPr>
        <w:t>[14] Số thuế TNCN/Số thuế TNDN đã khấu trừ: ...........................</w:t>
      </w:r>
    </w:p>
    <w:p w:rsidR="00FF4530" w:rsidRPr="00FF4530" w:rsidRDefault="00FF4530" w:rsidP="00FF45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3"/>
      </w:tblGrid>
      <w:tr w:rsidR="00FF4530" w:rsidRPr="00FF4530" w:rsidTr="00FF4530">
        <w:tc>
          <w:tcPr>
            <w:tcW w:w="1743" w:type="pct"/>
          </w:tcPr>
          <w:p w:rsidR="00FF4530" w:rsidRPr="00FF4530" w:rsidRDefault="00FF4530" w:rsidP="00B24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7" w:type="pct"/>
          </w:tcPr>
          <w:p w:rsidR="00FF4530" w:rsidRPr="00FF4530" w:rsidRDefault="00FF4530" w:rsidP="00B24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45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......, ngày ...... tháng ..... năm .....</w:t>
            </w:r>
            <w:r w:rsidRPr="00FF4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F45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ĐẠI DIỆN TỔ CHỨC KHẤU TRỪ, NỘP THAY</w:t>
            </w:r>
            <w:r w:rsidRPr="00FF45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FF453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(Chữ ký điện tử, chữ ký số)</w:t>
            </w:r>
          </w:p>
        </w:tc>
      </w:tr>
    </w:tbl>
    <w:p w:rsidR="00FF4530" w:rsidRPr="00FF4530" w:rsidRDefault="00FF4530" w:rsidP="00FF4530">
      <w:pPr>
        <w:rPr>
          <w:rFonts w:ascii="Times New Roman" w:hAnsi="Times New Roman" w:cs="Times New Roman"/>
          <w:sz w:val="28"/>
          <w:szCs w:val="28"/>
        </w:rPr>
      </w:pPr>
    </w:p>
    <w:sectPr w:rsidR="00FF4530" w:rsidRPr="00FF4530" w:rsidSect="00FF453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30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8EB278"/>
  <w15:chartTrackingRefBased/>
  <w15:docId w15:val="{259094FD-28F4-47D7-9ACC-43FC7C5A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530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2026-04-25T14:36:00Z</dcterms:created>
  <dcterms:modified xsi:type="dcterms:W3CDTF">2026-04-25T14:38:00Z</dcterms:modified>
</cp:coreProperties>
</file>