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0E0" w:rsidRPr="009D40E0" w:rsidRDefault="009D40E0" w:rsidP="009D40E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Mẫu CT04 ban hành kèm theo Thông tư số 116/2026/TT-BCA </w:t>
      </w: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ngày 29 tháng 6 năm 2026 của Bộ trưởng Bộ Công an</w:t>
      </w:r>
    </w:p>
    <w:p w:rsidR="009D40E0" w:rsidRPr="009D40E0" w:rsidRDefault="009D40E0" w:rsidP="009D40E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946"/>
      </w:tblGrid>
      <w:tr w:rsidR="009D40E0" w:rsidRPr="009D40E0" w:rsidTr="00EF6349">
        <w:tc>
          <w:tcPr>
            <w:tcW w:w="2356" w:type="pct"/>
          </w:tcPr>
          <w:p w:rsidR="009D40E0" w:rsidRPr="009D40E0" w:rsidRDefault="009D40E0" w:rsidP="00EF63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......................</w:t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(1)</w:t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......................</w:t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(2)</w:t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</w:t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Số:       /PTN</w:t>
            </w:r>
          </w:p>
        </w:tc>
        <w:tc>
          <w:tcPr>
            <w:tcW w:w="2644" w:type="pct"/>
          </w:tcPr>
          <w:p w:rsidR="009D40E0" w:rsidRPr="009D40E0" w:rsidRDefault="009D40E0" w:rsidP="00EF63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0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9D40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Độc lập – Tự do – Hạnh phúc</w:t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</w:p>
        </w:tc>
      </w:tr>
    </w:tbl>
    <w:p w:rsidR="009D40E0" w:rsidRPr="009D40E0" w:rsidRDefault="009D40E0" w:rsidP="009D40E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0E0" w:rsidRPr="009D40E0" w:rsidRDefault="009D40E0" w:rsidP="009D40E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TIẾP NHẬN HỒ SƠ VÀ HẸN TRẢ KẾT QUẢ</w:t>
      </w:r>
    </w:p>
    <w:p w:rsidR="009D40E0" w:rsidRPr="009D40E0" w:rsidRDefault="009D40E0" w:rsidP="009D40E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Mã hồ sơ: .........................</w:t>
      </w:r>
    </w:p>
    <w:p w:rsidR="009D40E0" w:rsidRPr="009D40E0" w:rsidRDefault="009D40E0" w:rsidP="009D40E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Công an </w:t>
      </w:r>
      <w:r w:rsidRPr="009D40E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(2)</w:t>
      </w: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................................................................ 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đã tiếp nhận hồ sơ của Ông/Bà: 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Số định danh cá nhân/CMND:  </w:t>
      </w: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40E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AAD9DB5" wp14:editId="0188151B">
            <wp:extent cx="2783541" cy="363902"/>
            <wp:effectExtent l="0" t="0" r="0" b="0"/>
            <wp:docPr id="1288303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032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837972" cy="37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Nơi thường trú: ...............................................................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Nơi tạm trú: .....................................................................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Nơi ở hiện tại: ..................................................................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Số điện thoại: ............................. Email: 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Nội dung yêu cầu giải quyết: ................................................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Thành phần hồ sơ nộp gồm: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5"/>
        <w:gridCol w:w="5134"/>
        <w:gridCol w:w="2652"/>
        <w:gridCol w:w="1123"/>
      </w:tblGrid>
      <w:tr w:rsidR="009D40E0" w:rsidRPr="009D40E0" w:rsidTr="00EF6349">
        <w:tc>
          <w:tcPr>
            <w:tcW w:w="233" w:type="pct"/>
            <w:vAlign w:val="center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0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747" w:type="pct"/>
            <w:vAlign w:val="center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0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giấy tờ</w:t>
            </w:r>
          </w:p>
        </w:tc>
        <w:tc>
          <w:tcPr>
            <w:tcW w:w="1419" w:type="pct"/>
            <w:vAlign w:val="center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0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Hình thức </w:t>
            </w:r>
            <w:r w:rsidRPr="009D40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(bản chính, bản sao </w:t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hoặc bản chụp)</w:t>
            </w:r>
          </w:p>
        </w:tc>
        <w:tc>
          <w:tcPr>
            <w:tcW w:w="601" w:type="pct"/>
            <w:vAlign w:val="center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0E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9D40E0" w:rsidRPr="009D40E0" w:rsidTr="00EF6349">
        <w:tc>
          <w:tcPr>
            <w:tcW w:w="233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40E0" w:rsidRPr="009D40E0" w:rsidTr="00EF6349">
        <w:tc>
          <w:tcPr>
            <w:tcW w:w="233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40E0" w:rsidRPr="009D40E0" w:rsidTr="00EF6349">
        <w:tc>
          <w:tcPr>
            <w:tcW w:w="233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40E0" w:rsidRPr="009D40E0" w:rsidTr="00EF6349">
        <w:tc>
          <w:tcPr>
            <w:tcW w:w="233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40E0" w:rsidRPr="009D40E0" w:rsidTr="00EF6349">
        <w:tc>
          <w:tcPr>
            <w:tcW w:w="233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40E0" w:rsidRPr="009D40E0" w:rsidTr="00EF6349">
        <w:tc>
          <w:tcPr>
            <w:tcW w:w="233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7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pct"/>
          </w:tcPr>
          <w:p w:rsidR="009D40E0" w:rsidRPr="009D40E0" w:rsidRDefault="009D40E0" w:rsidP="00EF634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Thời gian nhận hồ sơ: ..........giờ ........... phút, ngày .........../............./........................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Thời gian trả kết quả giải quyết hồ sơ: ..............giờ ...............phút, ngày .........../.........../........</w:t>
      </w:r>
      <w:bookmarkStart w:id="0" w:name="_GoBack"/>
      <w:bookmarkEnd w:id="0"/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......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Hình thức nhận kết quả: Bản giấy </w:t>
      </w:r>
      <w:r w:rsidRPr="009D40E0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Bản điện tử </w:t>
      </w:r>
      <w:r w:rsidRPr="009D40E0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Tin nhắn SMS </w:t>
      </w:r>
      <w:r w:rsidRPr="009D40E0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(Công dân nhận kết quả bản điện tử qua email, thông báo trên ứng dụng VNeID và cổng dịch vụ công; thông báo qua tin nhắn SMS tới số điện thoại đã khai báo)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Đăng ký nhận kết quả Bản giấy tại: ...............................................</w:t>
      </w:r>
    </w:p>
    <w:p w:rsidR="009D40E0" w:rsidRPr="009D40E0" w:rsidRDefault="009D40E0" w:rsidP="009D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</w:t>
      </w:r>
    </w:p>
    <w:p w:rsidR="009D40E0" w:rsidRPr="009D40E0" w:rsidRDefault="009D40E0" w:rsidP="009D40E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102"/>
      </w:tblGrid>
      <w:tr w:rsidR="009D40E0" w:rsidRPr="009D40E0" w:rsidTr="009D40E0">
        <w:tc>
          <w:tcPr>
            <w:tcW w:w="2273" w:type="pct"/>
          </w:tcPr>
          <w:p w:rsidR="009D40E0" w:rsidRPr="009D40E0" w:rsidRDefault="009D40E0" w:rsidP="00EF63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pct"/>
          </w:tcPr>
          <w:p w:rsidR="009D40E0" w:rsidRPr="009D40E0" w:rsidRDefault="009D40E0" w:rsidP="00EF634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............, ngày...........tháng...........năm..........</w:t>
            </w:r>
            <w:r w:rsidRPr="009D40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D40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CÁN BỘ TIẾP NHẬN</w:t>
            </w:r>
            <w:r w:rsidRPr="009D40E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(3)</w:t>
            </w:r>
          </w:p>
        </w:tc>
      </w:tr>
    </w:tbl>
    <w:p w:rsidR="009D40E0" w:rsidRPr="009D40E0" w:rsidRDefault="009D40E0" w:rsidP="009D40E0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0E0" w:rsidRPr="009D40E0" w:rsidRDefault="009D40E0" w:rsidP="009D40E0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Chú thích: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(1) Cơ quan cấp trên của cơ quan đăng ký cư trú.</w:t>
      </w:r>
    </w:p>
    <w:p w:rsidR="009D40E0" w:rsidRPr="009D40E0" w:rsidRDefault="009D40E0" w:rsidP="009D40E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(2) Cơ quan đăng ký cư trú.</w:t>
      </w:r>
    </w:p>
    <w:p w:rsidR="00996C7A" w:rsidRPr="009D40E0" w:rsidRDefault="009D40E0" w:rsidP="009D40E0">
      <w:pPr>
        <w:rPr>
          <w:rFonts w:ascii="Times New Roman" w:hAnsi="Times New Roman" w:cs="Times New Roman"/>
          <w:sz w:val="28"/>
          <w:szCs w:val="28"/>
        </w:rPr>
      </w:pPr>
      <w:r w:rsidRPr="009D40E0">
        <w:rPr>
          <w:rFonts w:ascii="Times New Roman" w:hAnsi="Times New Roman" w:cs="Times New Roman"/>
          <w:color w:val="000000" w:themeColor="text1"/>
          <w:sz w:val="28"/>
          <w:szCs w:val="28"/>
        </w:rPr>
        <w:t>(3) Cán bộ tiếp nhận có thể ký ghi rõ họ tên hoặc ký số hoặc xác nhận bằng hình thức xác thực khác.</w:t>
      </w:r>
    </w:p>
    <w:sectPr w:rsidR="00996C7A" w:rsidRPr="009D40E0" w:rsidSect="00727871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E0"/>
    <w:rsid w:val="001E673D"/>
    <w:rsid w:val="00727871"/>
    <w:rsid w:val="00996C7A"/>
    <w:rsid w:val="009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C5761F"/>
  <w15:chartTrackingRefBased/>
  <w15:docId w15:val="{60D49B2B-32B2-42F4-822C-2B6E4D2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0E0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2026-07-16T13:17:00Z</dcterms:created>
  <dcterms:modified xsi:type="dcterms:W3CDTF">2026-07-16T13:19:00Z</dcterms:modified>
</cp:coreProperties>
</file>