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28BF" w14:textId="72B0BF20" w:rsidR="005C4C9E" w:rsidRPr="001F1834" w:rsidRDefault="005C4C9E" w:rsidP="005C4C9E">
      <w:pPr>
        <w:jc w:val="right"/>
        <w:rPr>
          <w:b/>
          <w:bCs/>
          <w:i/>
          <w:i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2251B" wp14:editId="63CEFCA5">
                <wp:simplePos x="0" y="0"/>
                <wp:positionH relativeFrom="margin">
                  <wp:align>right</wp:align>
                </wp:positionH>
                <wp:positionV relativeFrom="paragraph">
                  <wp:posOffset>-386715</wp:posOffset>
                </wp:positionV>
                <wp:extent cx="2182495" cy="647700"/>
                <wp:effectExtent l="0" t="0" r="273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B8217BF" w14:textId="77777777" w:rsidR="00205BFC" w:rsidRDefault="005C4C9E" w:rsidP="00205BF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963BBA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Pr="00963BBA"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963BBA"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  <w:t>/TNDN</w:t>
                            </w:r>
                          </w:p>
                          <w:p w14:paraId="7631F4CC" w14:textId="7AF2F8B4" w:rsidR="005C4C9E" w:rsidRPr="00963BBA" w:rsidRDefault="00AB1868" w:rsidP="00205BF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lang w:val="nl-NL"/>
                              </w:rPr>
                            </w:pPr>
                            <w:r w:rsidRPr="00D70F7E">
                              <w:rPr>
                                <w:rFonts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(Kèm theo Thông tư số 89/2026/TT-BTC ngày 30 tháng 6 năm 2026</w:t>
                            </w:r>
                            <w:r w:rsidRPr="00D70F7E">
                              <w:rPr>
                                <w:rFonts w:cs="Times New Roman"/>
                                <w:i/>
                                <w:sz w:val="18"/>
                                <w:szCs w:val="18"/>
                              </w:rPr>
                              <w:t xml:space="preserve"> 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22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65pt;margin-top:-30.45pt;width:171.85pt;height:5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">
                <v:textbox>
                  <w:txbxContent>
                    <w:p w14:paraId="0B8217BF" w14:textId="77777777" w:rsidR="00205BFC" w:rsidRDefault="005C4C9E" w:rsidP="00205BF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vi-VN"/>
                        </w:rPr>
                      </w:pPr>
                      <w:r w:rsidRPr="00963BBA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Pr="00963BBA">
                        <w:rPr>
                          <w:b/>
                          <w:bCs/>
                          <w:sz w:val="20"/>
                          <w:szCs w:val="20"/>
                          <w:lang w:val="vi-VN"/>
                        </w:rPr>
                        <w:t>0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963BBA">
                        <w:rPr>
                          <w:b/>
                          <w:bCs/>
                          <w:sz w:val="20"/>
                          <w:szCs w:val="20"/>
                          <w:lang w:val="vi-VN"/>
                        </w:rPr>
                        <w:t>/TNDN</w:t>
                      </w:r>
                    </w:p>
                    <w:p w14:paraId="7631F4CC" w14:textId="7AF2F8B4" w:rsidR="005C4C9E" w:rsidRPr="00963BBA" w:rsidRDefault="00AB1868" w:rsidP="00205BF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lang w:val="nl-NL"/>
                        </w:rPr>
                      </w:pPr>
                      <w:r w:rsidRPr="00D70F7E">
                        <w:rPr>
                          <w:rFonts w:cs="Times New Roman"/>
                          <w:i/>
                          <w:sz w:val="18"/>
                          <w:szCs w:val="18"/>
                          <w:lang w:val="nl-NL"/>
                        </w:rPr>
                        <w:t>(Kèm theo Thông tư số 89/2026/TT-BTC ngày 30 tháng 6 năm 2026</w:t>
                      </w:r>
                      <w:r w:rsidRPr="00D70F7E">
                        <w:rPr>
                          <w:rFonts w:cs="Times New Roman"/>
                          <w:i/>
                          <w:sz w:val="18"/>
                          <w:szCs w:val="18"/>
                        </w:rPr>
                        <w:t xml:space="preserve"> của Bộ trưởng Bộ Tài chính)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D244B" w14:textId="77777777" w:rsidR="005C4C9E" w:rsidRPr="001F1834" w:rsidRDefault="005C4C9E" w:rsidP="005C4C9E">
      <w:pPr>
        <w:spacing w:before="60" w:line="276" w:lineRule="auto"/>
        <w:rPr>
          <w:rFonts w:eastAsia="Calibri"/>
          <w:b/>
          <w:color w:val="000000"/>
          <w:sz w:val="22"/>
          <w:lang w:val="nl-NL"/>
        </w:rPr>
      </w:pPr>
      <w:bookmarkStart w:id="0" w:name="_Hlk216677545"/>
    </w:p>
    <w:p w14:paraId="0996234C" w14:textId="77777777" w:rsidR="005C4C9E" w:rsidRPr="001F1834" w:rsidRDefault="005C4C9E" w:rsidP="005C4C9E">
      <w:pPr>
        <w:spacing w:before="60" w:line="276" w:lineRule="auto"/>
        <w:ind w:firstLine="1134"/>
        <w:jc w:val="center"/>
        <w:rPr>
          <w:rFonts w:eastAsia="Calibri"/>
          <w:b/>
          <w:color w:val="000000"/>
          <w:sz w:val="22"/>
          <w:lang w:val="nl-NL"/>
        </w:rPr>
      </w:pPr>
    </w:p>
    <w:p w14:paraId="015A9A86" w14:textId="77777777" w:rsidR="005C4C9E" w:rsidRPr="001F1834" w:rsidRDefault="005C4C9E" w:rsidP="005C4C9E">
      <w:pPr>
        <w:spacing w:line="276" w:lineRule="auto"/>
        <w:ind w:firstLine="1134"/>
        <w:jc w:val="center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CỘNG </w:t>
      </w:r>
      <w:r>
        <w:rPr>
          <w:rFonts w:eastAsia="Calibri"/>
          <w:b/>
          <w:color w:val="000000"/>
          <w:sz w:val="26"/>
          <w:szCs w:val="26"/>
          <w:lang w:val="nl-NL"/>
        </w:rPr>
        <w:t>HÒA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 XÃ HỘI CHỦ NGHĨA VIỆT NAM</w:t>
      </w:r>
    </w:p>
    <w:p w14:paraId="0BE6ADF2" w14:textId="77777777" w:rsidR="005C4C9E" w:rsidRPr="001F1834" w:rsidRDefault="005C4C9E" w:rsidP="005C4C9E">
      <w:pPr>
        <w:spacing w:line="276" w:lineRule="auto"/>
        <w:ind w:firstLine="1134"/>
        <w:jc w:val="center"/>
        <w:rPr>
          <w:rFonts w:eastAsia="Calibri"/>
          <w:b/>
          <w:color w:val="000000"/>
          <w:sz w:val="28"/>
          <w:szCs w:val="28"/>
          <w:lang w:val="nl-NL"/>
        </w:rPr>
      </w:pPr>
      <w:r w:rsidRPr="001F1834">
        <w:rPr>
          <w:rFonts w:eastAsia="Calibri"/>
          <w:b/>
          <w:color w:val="000000"/>
          <w:sz w:val="28"/>
          <w:szCs w:val="28"/>
          <w:lang w:val="nl-NL"/>
        </w:rPr>
        <w:t>Độc lập - Tự do - Hạnh phúc</w:t>
      </w:r>
    </w:p>
    <w:p w14:paraId="2BABD749" w14:textId="08484DEF" w:rsidR="005C4C9E" w:rsidRPr="001F1834" w:rsidRDefault="005C4C9E" w:rsidP="005C4C9E">
      <w:pPr>
        <w:spacing w:before="60" w:line="276" w:lineRule="auto"/>
        <w:ind w:firstLine="1134"/>
        <w:jc w:val="center"/>
        <w:rPr>
          <w:rFonts w:eastAsia="Calibri"/>
          <w:b/>
          <w:color w:val="000000"/>
          <w:sz w:val="22"/>
          <w:lang w:val="nl-N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965B24" wp14:editId="0B298CA1">
                <wp:simplePos x="0" y="0"/>
                <wp:positionH relativeFrom="column">
                  <wp:posOffset>2310361</wp:posOffset>
                </wp:positionH>
                <wp:positionV relativeFrom="paragraph">
                  <wp:posOffset>17780</wp:posOffset>
                </wp:positionV>
                <wp:extent cx="21304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4D073C6B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9pt,1.4pt" to="349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"/>
            </w:pict>
          </mc:Fallback>
        </mc:AlternateContent>
      </w:r>
    </w:p>
    <w:p w14:paraId="16660808" w14:textId="77777777" w:rsidR="00867949" w:rsidRDefault="005C4C9E" w:rsidP="00867949">
      <w:pPr>
        <w:spacing w:before="60" w:line="276" w:lineRule="auto"/>
        <w:ind w:firstLine="1134"/>
        <w:jc w:val="center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TỜ KHAI THUẾ THU NHẬP DOANH NGHIỆP</w:t>
      </w:r>
    </w:p>
    <w:p w14:paraId="1E8ED347" w14:textId="46AB6BA2" w:rsidR="002D3E4E" w:rsidRDefault="005C4C9E" w:rsidP="002D3E4E">
      <w:pPr>
        <w:spacing w:before="60" w:line="276" w:lineRule="auto"/>
        <w:jc w:val="center"/>
        <w:rPr>
          <w:rFonts w:eastAsia="Calibri"/>
          <w:i/>
          <w:color w:val="000000"/>
          <w:sz w:val="26"/>
          <w:szCs w:val="26"/>
          <w:lang w:val="nl-NL"/>
        </w:rPr>
      </w:pPr>
      <w:r w:rsidRPr="001F1834">
        <w:rPr>
          <w:rFonts w:eastAsia="Calibri"/>
          <w:i/>
          <w:color w:val="000000"/>
          <w:sz w:val="26"/>
          <w:szCs w:val="26"/>
          <w:lang w:val="nl-NL"/>
        </w:rPr>
        <w:t>(Áp dụng đối với hoạt động chuyển nhượng bất động sản</w:t>
      </w:r>
      <w:r w:rsidR="002D3E4E">
        <w:rPr>
          <w:rFonts w:eastAsia="Calibri"/>
          <w:i/>
          <w:color w:val="000000"/>
          <w:sz w:val="26"/>
          <w:szCs w:val="26"/>
          <w:lang w:val="nl-NL"/>
        </w:rPr>
        <w:t>,</w:t>
      </w:r>
      <w:r w:rsidR="00E949E5">
        <w:rPr>
          <w:rFonts w:eastAsia="Calibri"/>
          <w:i/>
          <w:color w:val="000000"/>
          <w:sz w:val="26"/>
          <w:szCs w:val="26"/>
          <w:lang w:val="nl-NL"/>
        </w:rPr>
        <w:t xml:space="preserve"> </w:t>
      </w:r>
      <w:r w:rsidR="0033601F">
        <w:rPr>
          <w:rFonts w:eastAsia="Calibri"/>
          <w:i/>
          <w:color w:val="000000"/>
          <w:sz w:val="26"/>
          <w:szCs w:val="26"/>
          <w:lang w:val="nl-NL"/>
        </w:rPr>
        <w:t xml:space="preserve">tài sản khác </w:t>
      </w:r>
    </w:p>
    <w:p w14:paraId="0A38497C" w14:textId="0C11B664" w:rsidR="005C4C9E" w:rsidRPr="001F1834" w:rsidRDefault="005C4C9E" w:rsidP="002D3E4E">
      <w:pPr>
        <w:spacing w:before="60" w:line="276" w:lineRule="auto"/>
        <w:jc w:val="center"/>
        <w:rPr>
          <w:rFonts w:eastAsia="Calibri"/>
          <w:i/>
          <w:color w:val="000000"/>
          <w:sz w:val="26"/>
          <w:szCs w:val="26"/>
          <w:lang w:val="nl-NL"/>
        </w:rPr>
      </w:pPr>
      <w:r w:rsidRPr="001F1834">
        <w:rPr>
          <w:rFonts w:eastAsia="Calibri"/>
          <w:i/>
          <w:color w:val="000000"/>
          <w:sz w:val="26"/>
          <w:szCs w:val="26"/>
          <w:lang w:val="nl-NL"/>
        </w:rPr>
        <w:t>theo từng lần phát sinh)</w:t>
      </w:r>
    </w:p>
    <w:p w14:paraId="4D1181CC" w14:textId="77777777" w:rsidR="00867949" w:rsidRPr="00867949" w:rsidRDefault="00867949" w:rsidP="00E949E5">
      <w:pPr>
        <w:spacing w:before="60" w:line="276" w:lineRule="auto"/>
        <w:jc w:val="center"/>
        <w:rPr>
          <w:rFonts w:eastAsia="Calibri"/>
          <w:bCs/>
          <w:color w:val="000000"/>
          <w:sz w:val="10"/>
          <w:szCs w:val="10"/>
        </w:rPr>
      </w:pPr>
    </w:p>
    <w:p w14:paraId="354A618B" w14:textId="33AD3EE9" w:rsidR="00E949E5" w:rsidRDefault="00E949E5" w:rsidP="00E949E5">
      <w:pPr>
        <w:spacing w:before="60" w:line="276" w:lineRule="auto"/>
        <w:jc w:val="center"/>
        <w:rPr>
          <w:rFonts w:eastAsia="Calibri"/>
          <w:bCs/>
          <w:color w:val="000000"/>
          <w:sz w:val="28"/>
          <w:szCs w:val="28"/>
        </w:rPr>
      </w:pPr>
      <w:r w:rsidRPr="001F1834">
        <w:rPr>
          <w:rFonts w:eastAsia="Calibri"/>
          <w:bCs/>
          <w:color w:val="000000"/>
          <w:sz w:val="28"/>
          <w:szCs w:val="28"/>
        </w:rPr>
        <w:t></w:t>
      </w:r>
      <w:r>
        <w:rPr>
          <w:rFonts w:eastAsia="Calibri"/>
          <w:bCs/>
          <w:color w:val="000000"/>
          <w:sz w:val="28"/>
          <w:szCs w:val="28"/>
        </w:rPr>
        <w:t xml:space="preserve"> Bất động sản              </w:t>
      </w:r>
      <w:r w:rsidRPr="001F1834">
        <w:rPr>
          <w:rFonts w:eastAsia="Calibri"/>
          <w:bCs/>
          <w:color w:val="000000"/>
          <w:sz w:val="28"/>
          <w:szCs w:val="28"/>
        </w:rPr>
        <w:t></w:t>
      </w:r>
      <w:r>
        <w:rPr>
          <w:rFonts w:eastAsia="Calibri"/>
          <w:bCs/>
          <w:color w:val="000000"/>
          <w:sz w:val="28"/>
          <w:szCs w:val="28"/>
        </w:rPr>
        <w:t xml:space="preserve"> Tài sản khác</w:t>
      </w:r>
    </w:p>
    <w:p w14:paraId="18534C49" w14:textId="77777777" w:rsidR="00867949" w:rsidRPr="00867949" w:rsidRDefault="00867949" w:rsidP="00E949E5">
      <w:pPr>
        <w:spacing w:before="60" w:line="276" w:lineRule="auto"/>
        <w:jc w:val="center"/>
        <w:rPr>
          <w:rFonts w:eastAsia="Calibri"/>
          <w:bCs/>
          <w:color w:val="000000"/>
          <w:sz w:val="10"/>
          <w:szCs w:val="10"/>
        </w:rPr>
      </w:pPr>
    </w:p>
    <w:p w14:paraId="2C67BE8A" w14:textId="13D091B0" w:rsidR="005C4C9E" w:rsidRPr="001F1834" w:rsidRDefault="005C4C9E" w:rsidP="005C4C9E">
      <w:pPr>
        <w:spacing w:before="60" w:line="276" w:lineRule="auto"/>
        <w:jc w:val="both"/>
        <w:rPr>
          <w:rFonts w:eastAsia="SimSun"/>
          <w:iCs/>
          <w:color w:val="000000"/>
          <w:sz w:val="26"/>
          <w:szCs w:val="26"/>
          <w:shd w:val="clear" w:color="auto" w:fill="FFFFFF"/>
          <w:lang w:val="nl-NL"/>
        </w:rPr>
      </w:pPr>
      <w:r w:rsidRPr="001F1834">
        <w:rPr>
          <w:rFonts w:eastAsia="Calibri"/>
          <w:bCs/>
          <w:color w:val="000000"/>
          <w:sz w:val="28"/>
          <w:szCs w:val="28"/>
        </w:rPr>
        <w:t></w:t>
      </w:r>
      <w:r w:rsidRPr="001F1834">
        <w:rPr>
          <w:rFonts w:eastAsia="Calibri"/>
          <w:color w:val="000000"/>
          <w:sz w:val="26"/>
          <w:szCs w:val="26"/>
          <w:lang w:val="nl-NL"/>
        </w:rPr>
        <w:t xml:space="preserve"> Tổ chức áp dụng phương pháp tỷ lệ trên doanh thu theo quy định của pháp luật về thuế TNDN có hoạt động chuyển nhượng bất động sản</w:t>
      </w:r>
    </w:p>
    <w:p w14:paraId="23057938" w14:textId="72E36F4D" w:rsidR="005C4C9E" w:rsidRPr="00D65A8F" w:rsidRDefault="005C4C9E" w:rsidP="005C4C9E">
      <w:pPr>
        <w:spacing w:before="60" w:line="276" w:lineRule="auto"/>
        <w:jc w:val="both"/>
        <w:rPr>
          <w:rFonts w:eastAsia="SimSun"/>
          <w:bCs/>
          <w:iCs/>
          <w:color w:val="000000"/>
          <w:sz w:val="26"/>
          <w:szCs w:val="26"/>
          <w:shd w:val="clear" w:color="auto" w:fill="FFFFFF"/>
          <w:lang w:val="nl-NL"/>
        </w:rPr>
      </w:pPr>
      <w:r w:rsidRPr="001F1834">
        <w:rPr>
          <w:rFonts w:eastAsia="Calibri"/>
          <w:bCs/>
          <w:color w:val="000000"/>
          <w:sz w:val="28"/>
          <w:szCs w:val="28"/>
        </w:rPr>
        <w:t></w:t>
      </w:r>
      <w:r w:rsidRPr="001F1834">
        <w:rPr>
          <w:rFonts w:eastAsia="Calibri"/>
          <w:color w:val="000000"/>
          <w:sz w:val="26"/>
          <w:szCs w:val="26"/>
          <w:lang w:val="nl-NL"/>
        </w:rPr>
        <w:t xml:space="preserve"> </w:t>
      </w:r>
      <w:r w:rsidR="00D65A8F" w:rsidRPr="00D65A8F">
        <w:rPr>
          <w:rFonts w:eastAsia="Calibri"/>
          <w:bCs/>
          <w:color w:val="000000"/>
          <w:sz w:val="26"/>
          <w:szCs w:val="26"/>
          <w:lang w:val="nl-NL"/>
        </w:rPr>
        <w:t>Cơ quan, tổ chức bán</w:t>
      </w:r>
      <w:r w:rsidR="00D65A8F">
        <w:rPr>
          <w:rFonts w:eastAsia="Calibri"/>
          <w:bCs/>
          <w:color w:val="000000"/>
          <w:sz w:val="26"/>
          <w:szCs w:val="26"/>
          <w:lang w:val="nl-NL"/>
        </w:rPr>
        <w:t xml:space="preserve"> hoặc </w:t>
      </w:r>
      <w:r w:rsidR="00D65A8F" w:rsidRPr="00D65A8F">
        <w:rPr>
          <w:rFonts w:eastAsia="Calibri"/>
          <w:bCs/>
          <w:color w:val="000000"/>
          <w:sz w:val="26"/>
          <w:szCs w:val="26"/>
          <w:lang w:val="nl-NL"/>
        </w:rPr>
        <w:t xml:space="preserve">bán </w:t>
      </w:r>
      <w:r w:rsidR="00D65A8F" w:rsidRPr="00D65A8F">
        <w:rPr>
          <w:rFonts w:eastAsia="SimSun"/>
          <w:bCs/>
          <w:iCs/>
          <w:color w:val="000000"/>
          <w:sz w:val="26"/>
          <w:szCs w:val="26"/>
          <w:shd w:val="clear" w:color="auto" w:fill="FFFFFF"/>
          <w:lang w:val="nl-NL"/>
        </w:rPr>
        <w:t xml:space="preserve">đấu giá bất động sản, tài sản khác là tài sản bảo </w:t>
      </w:r>
      <w:r w:rsidRPr="00D65A8F">
        <w:rPr>
          <w:rFonts w:eastAsia="SimSun"/>
          <w:bCs/>
          <w:iCs/>
          <w:color w:val="000000"/>
          <w:sz w:val="26"/>
          <w:szCs w:val="26"/>
          <w:shd w:val="clear" w:color="auto" w:fill="FFFFFF"/>
          <w:lang w:val="nl-NL"/>
        </w:rPr>
        <w:t>đảm thi hành án</w:t>
      </w:r>
      <w:r w:rsidR="00D65A8F">
        <w:rPr>
          <w:rFonts w:eastAsia="SimSun"/>
          <w:bCs/>
          <w:iCs/>
          <w:color w:val="000000"/>
          <w:sz w:val="26"/>
          <w:szCs w:val="26"/>
          <w:shd w:val="clear" w:color="auto" w:fill="FFFFFF"/>
          <w:lang w:val="nl-NL"/>
        </w:rPr>
        <w:t>, xử lý nợ</w:t>
      </w:r>
    </w:p>
    <w:p w14:paraId="62FFB908" w14:textId="77777777" w:rsidR="00D65A8F" w:rsidRDefault="00D65A8F" w:rsidP="005C4C9E">
      <w:pPr>
        <w:spacing w:before="60" w:line="276" w:lineRule="auto"/>
        <w:jc w:val="center"/>
        <w:rPr>
          <w:rFonts w:eastAsia="Calibri"/>
          <w:b/>
          <w:color w:val="000000"/>
          <w:sz w:val="26"/>
          <w:szCs w:val="26"/>
          <w:lang w:val="nl-NL"/>
        </w:rPr>
      </w:pPr>
    </w:p>
    <w:p w14:paraId="24081EF4" w14:textId="7825F39D" w:rsidR="005C4C9E" w:rsidRPr="001F1834" w:rsidRDefault="005C4C9E" w:rsidP="005C4C9E">
      <w:pPr>
        <w:spacing w:before="60" w:line="276" w:lineRule="auto"/>
        <w:jc w:val="center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[01]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Kỳ tính thuế: Từng lần phát sinh ngày...........tháng.........năm...........</w:t>
      </w:r>
    </w:p>
    <w:p w14:paraId="669846A9" w14:textId="77777777" w:rsidR="005C4C9E" w:rsidRPr="001F1834" w:rsidRDefault="005C4C9E" w:rsidP="005C4C9E">
      <w:pPr>
        <w:spacing w:before="60" w:line="276" w:lineRule="auto"/>
        <w:jc w:val="center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[02]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Lần đầu </w:t>
      </w:r>
      <w:r w:rsidRPr="001F1834">
        <w:rPr>
          <w:rFonts w:eastAsia="Calibri"/>
          <w:bCs/>
          <w:color w:val="000000"/>
          <w:sz w:val="26"/>
          <w:szCs w:val="26"/>
        </w:rPr>
        <w:t>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                       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>[03]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Bổ sung lần thứ:…</w:t>
      </w:r>
    </w:p>
    <w:p w14:paraId="7ADBC14B" w14:textId="77777777" w:rsidR="005C4C9E" w:rsidRPr="001F1834" w:rsidRDefault="005C4C9E" w:rsidP="005C4C9E">
      <w:pPr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1. Bên chuyển nhượng</w:t>
      </w:r>
    </w:p>
    <w:p w14:paraId="5B935CC5" w14:textId="1A9E2B0D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[04] </w:t>
      </w:r>
      <w:r w:rsidRPr="001F1834">
        <w:rPr>
          <w:rFonts w:eastAsia="Calibri"/>
          <w:color w:val="000000"/>
          <w:sz w:val="26"/>
          <w:szCs w:val="26"/>
          <w:lang w:val="nl-NL"/>
        </w:rPr>
        <w:t>Tên tổ chức chuyển nhượng:</w:t>
      </w:r>
      <w:r w:rsidR="00BA7A2E">
        <w:rPr>
          <w:rFonts w:eastAsia="Calibri"/>
          <w:color w:val="000000"/>
          <w:sz w:val="26"/>
          <w:szCs w:val="26"/>
          <w:lang w:val="nl-NL"/>
        </w:rPr>
        <w:tab/>
      </w:r>
    </w:p>
    <w:p w14:paraId="3F5ADB97" w14:textId="5FAB6829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[05] </w:t>
      </w:r>
      <w:r w:rsidRPr="001F1834">
        <w:rPr>
          <w:rFonts w:eastAsia="Calibri"/>
          <w:color w:val="000000"/>
          <w:sz w:val="26"/>
          <w:szCs w:val="26"/>
          <w:lang w:val="nl-NL"/>
        </w:rPr>
        <w:t>Mã số thuế:</w:t>
      </w:r>
      <w:r w:rsidR="00BA7A2E">
        <w:rPr>
          <w:rFonts w:eastAsia="Calibri"/>
          <w:color w:val="000000"/>
          <w:sz w:val="26"/>
          <w:szCs w:val="26"/>
          <w:lang w:val="nl-NL"/>
        </w:rPr>
        <w:tab/>
      </w:r>
    </w:p>
    <w:p w14:paraId="1BA70A85" w14:textId="45F5093E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2. Bên nhận chuyển nhượng</w:t>
      </w:r>
    </w:p>
    <w:p w14:paraId="724B61E9" w14:textId="05509E44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[06]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Tên tổ chức/cá nhân nhận chuyển nhượng: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50F8206E" w14:textId="68E432C3" w:rsidR="005C4C9E" w:rsidRPr="001F1834" w:rsidRDefault="005C4C9E" w:rsidP="00BA7A2E">
      <w:pPr>
        <w:widowControl w:val="0"/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[07]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</w:t>
      </w:r>
      <w:r w:rsidRPr="001F1834">
        <w:rPr>
          <w:rFonts w:eastAsia="Calibri"/>
          <w:bCs/>
          <w:color w:val="000000"/>
          <w:spacing w:val="-2"/>
          <w:sz w:val="26"/>
          <w:szCs w:val="26"/>
          <w:lang w:val="nl-NL"/>
        </w:rPr>
        <w:t>Mã số thuế/số định danh cá nhân/</w:t>
      </w:r>
      <w:r>
        <w:rPr>
          <w:rFonts w:eastAsia="Calibri"/>
          <w:bCs/>
          <w:color w:val="000000"/>
          <w:spacing w:val="-2"/>
          <w:sz w:val="26"/>
          <w:szCs w:val="26"/>
          <w:lang w:val="nl-NL"/>
        </w:rPr>
        <w:t>g</w:t>
      </w:r>
      <w:r w:rsidRPr="001F1834">
        <w:rPr>
          <w:rFonts w:eastAsia="Calibri"/>
          <w:bCs/>
          <w:color w:val="000000"/>
          <w:spacing w:val="-2"/>
          <w:sz w:val="26"/>
          <w:szCs w:val="26"/>
          <w:lang w:val="nl-NL"/>
        </w:rPr>
        <w:t>iấy tờ định danh của cá nhân: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5A00EE4E" w14:textId="5F60C099" w:rsidR="005C4C9E" w:rsidRPr="001F1834" w:rsidRDefault="005C4C9E" w:rsidP="00BA7A2E">
      <w:pPr>
        <w:tabs>
          <w:tab w:val="left" w:leader="dot" w:pos="9360"/>
        </w:tabs>
        <w:spacing w:before="60" w:line="276" w:lineRule="auto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[08]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Địa chỉ: .....</w:t>
      </w:r>
      <w:r>
        <w:rPr>
          <w:rFonts w:eastAsia="Calibri"/>
          <w:bCs/>
          <w:color w:val="000000"/>
          <w:sz w:val="26"/>
          <w:szCs w:val="26"/>
          <w:lang w:val="nl-NL"/>
        </w:rPr>
        <w:t>..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>.... Xã/phường/đặc khu:..................… Tỉnh/Thành phố: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70C31813" w14:textId="583A61F2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[09]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 Địa chỉ bất động sản được chuyển nhượng: [09a] Số nhà, đường phố:.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077F86C5" w14:textId="08E16054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Cs/>
          <w:color w:val="000000"/>
          <w:sz w:val="26"/>
          <w:szCs w:val="26"/>
          <w:lang w:val="nl-NL"/>
        </w:rPr>
        <w:t>[09b] Xã/phường/đặc khu:……..…</w:t>
      </w:r>
      <w:r>
        <w:rPr>
          <w:rFonts w:eastAsia="Calibri"/>
          <w:bCs/>
          <w:color w:val="000000"/>
          <w:sz w:val="26"/>
          <w:szCs w:val="26"/>
          <w:lang w:val="nl-NL"/>
        </w:rPr>
        <w:t>..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>......….....[09c] Tỉnh/thành phố: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4261DC67" w14:textId="5B7CE3CC" w:rsidR="005C4C9E" w:rsidRPr="001F1834" w:rsidRDefault="005C4C9E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Cs/>
          <w:color w:val="000000"/>
          <w:sz w:val="26"/>
          <w:szCs w:val="26"/>
          <w:lang w:val="nl-NL"/>
        </w:rPr>
      </w:pP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Theo Hợp đồng chuyển nhượng </w:t>
      </w:r>
      <w:r w:rsidR="00CD657B">
        <w:rPr>
          <w:rFonts w:eastAsia="Calibri"/>
          <w:bCs/>
          <w:color w:val="000000"/>
          <w:sz w:val="26"/>
          <w:szCs w:val="26"/>
          <w:lang w:val="nl-NL"/>
        </w:rPr>
        <w:t>s</w:t>
      </w:r>
      <w:r w:rsidRPr="001F1834">
        <w:rPr>
          <w:rFonts w:eastAsia="Calibri"/>
          <w:bCs/>
          <w:color w:val="000000"/>
          <w:sz w:val="26"/>
          <w:szCs w:val="26"/>
          <w:lang w:val="nl-NL"/>
        </w:rPr>
        <w:t xml:space="preserve">ố:  .... ngày  .... tháng .... năm …. có công chứng hoặc chứng thực tại UBND xã/phường/đặc khu hoặc văn phòng công chứng xác nhận ngày...tháng... năm.... </w:t>
      </w:r>
    </w:p>
    <w:p w14:paraId="2E3851B1" w14:textId="60CA8391" w:rsidR="002C5205" w:rsidRPr="001F1834" w:rsidRDefault="002C5205" w:rsidP="00BA7A2E">
      <w:pPr>
        <w:tabs>
          <w:tab w:val="left" w:leader="dot" w:pos="9360"/>
        </w:tabs>
        <w:spacing w:before="60" w:line="276" w:lineRule="auto"/>
        <w:jc w:val="both"/>
        <w:rPr>
          <w:rFonts w:eastAsia="Calibri"/>
          <w:b/>
          <w:color w:val="000000"/>
          <w:sz w:val="26"/>
          <w:szCs w:val="26"/>
          <w:lang w:val="nl-NL"/>
        </w:rPr>
      </w:pPr>
      <w:r w:rsidRPr="001F1834">
        <w:rPr>
          <w:rFonts w:eastAsia="Calibri"/>
          <w:b/>
          <w:color w:val="000000"/>
          <w:sz w:val="26"/>
          <w:szCs w:val="26"/>
          <w:lang w:val="nl-NL"/>
        </w:rPr>
        <w:t>3. Cơ quan</w:t>
      </w:r>
      <w:r>
        <w:rPr>
          <w:rFonts w:eastAsia="Calibri"/>
          <w:b/>
          <w:color w:val="000000"/>
          <w:sz w:val="26"/>
          <w:szCs w:val="26"/>
          <w:lang w:val="nl-NL"/>
        </w:rPr>
        <w:t xml:space="preserve">, 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>tổ chức bán</w:t>
      </w:r>
      <w:r w:rsidR="002D3E4E">
        <w:rPr>
          <w:rFonts w:eastAsia="Calibri"/>
          <w:b/>
          <w:color w:val="000000"/>
          <w:sz w:val="26"/>
          <w:szCs w:val="26"/>
          <w:lang w:val="nl-NL"/>
        </w:rPr>
        <w:t xml:space="preserve"> hoặc </w:t>
      </w:r>
      <w:r>
        <w:rPr>
          <w:rFonts w:eastAsia="Calibri"/>
          <w:b/>
          <w:color w:val="000000"/>
          <w:sz w:val="26"/>
          <w:szCs w:val="26"/>
          <w:lang w:val="nl-NL"/>
        </w:rPr>
        <w:t>bán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 xml:space="preserve"> </w:t>
      </w:r>
      <w:r w:rsidRPr="001F1834">
        <w:rPr>
          <w:rFonts w:eastAsia="SimSun"/>
          <w:b/>
          <w:iCs/>
          <w:color w:val="000000"/>
          <w:sz w:val="26"/>
          <w:szCs w:val="26"/>
          <w:shd w:val="clear" w:color="auto" w:fill="FFFFFF"/>
          <w:lang w:val="nl-NL"/>
        </w:rPr>
        <w:t xml:space="preserve">đấu giá bất động sản, tài sản khác là tài sản bảo đảm </w:t>
      </w:r>
    </w:p>
    <w:p w14:paraId="296C570A" w14:textId="2E8BC3C9" w:rsidR="005C4C9E" w:rsidRPr="001F1834" w:rsidRDefault="005C4C9E" w:rsidP="00BA7A2E">
      <w:pPr>
        <w:tabs>
          <w:tab w:val="left" w:leader="dot" w:pos="9360"/>
        </w:tabs>
        <w:spacing w:before="60" w:line="276" w:lineRule="auto"/>
        <w:ind w:right="-1"/>
        <w:jc w:val="both"/>
        <w:rPr>
          <w:rFonts w:eastAsia="Calibri"/>
          <w:bCs/>
          <w:color w:val="000000"/>
          <w:sz w:val="26"/>
          <w:szCs w:val="26"/>
          <w:lang w:val="vi-VN"/>
        </w:rPr>
      </w:pPr>
      <w:r w:rsidRPr="001F1834">
        <w:rPr>
          <w:rFonts w:eastAsia="Calibri"/>
          <w:b/>
          <w:color w:val="000000"/>
          <w:sz w:val="26"/>
          <w:szCs w:val="26"/>
          <w:lang w:val="vi-VN"/>
        </w:rPr>
        <w:t>[</w:t>
      </w:r>
      <w:r w:rsidRPr="001F1834">
        <w:rPr>
          <w:rFonts w:eastAsia="Calibri"/>
          <w:b/>
          <w:color w:val="000000"/>
          <w:sz w:val="26"/>
          <w:szCs w:val="26"/>
          <w:lang w:val="nl-NL"/>
        </w:rPr>
        <w:t>10</w:t>
      </w:r>
      <w:r w:rsidRPr="001F1834">
        <w:rPr>
          <w:rFonts w:eastAsia="Calibri"/>
          <w:b/>
          <w:color w:val="000000"/>
          <w:sz w:val="26"/>
          <w:szCs w:val="26"/>
          <w:lang w:val="vi-VN"/>
        </w:rPr>
        <w:t>]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 xml:space="preserve"> </w:t>
      </w:r>
      <w:r w:rsidRPr="00517032">
        <w:rPr>
          <w:rFonts w:eastAsia="Calibri"/>
          <w:bCs/>
          <w:color w:val="000000"/>
          <w:spacing w:val="-2"/>
          <w:sz w:val="26"/>
          <w:szCs w:val="26"/>
          <w:lang w:val="nl-NL"/>
        </w:rPr>
        <w:t>Tên cơ quan</w:t>
      </w:r>
      <w:r w:rsidRPr="0040250A">
        <w:rPr>
          <w:rFonts w:eastAsia="Calibri"/>
          <w:bCs/>
          <w:color w:val="000000"/>
          <w:spacing w:val="-2"/>
          <w:sz w:val="26"/>
          <w:szCs w:val="26"/>
          <w:lang w:val="nl-NL"/>
        </w:rPr>
        <w:t>/tổ chức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>:</w:t>
      </w:r>
      <w:r w:rsidR="00BA7A2E">
        <w:rPr>
          <w:rFonts w:eastAsia="Calibri"/>
          <w:bCs/>
          <w:color w:val="000000"/>
          <w:sz w:val="26"/>
          <w:szCs w:val="26"/>
          <w:lang w:val="nl-NL"/>
        </w:rPr>
        <w:tab/>
      </w:r>
    </w:p>
    <w:p w14:paraId="3C53DA06" w14:textId="77777777" w:rsidR="005C4C9E" w:rsidRPr="001F1834" w:rsidRDefault="005C4C9E" w:rsidP="00BA7A2E">
      <w:pPr>
        <w:tabs>
          <w:tab w:val="left" w:leader="dot" w:pos="9360"/>
        </w:tabs>
        <w:spacing w:before="60" w:line="276" w:lineRule="auto"/>
        <w:ind w:right="-1"/>
        <w:rPr>
          <w:rFonts w:eastAsia="Calibri"/>
          <w:bCs/>
          <w:color w:val="000000"/>
          <w:sz w:val="26"/>
          <w:szCs w:val="26"/>
          <w:lang w:val="vi-VN"/>
        </w:rPr>
      </w:pPr>
      <w:r w:rsidRPr="001F1834">
        <w:rPr>
          <w:rFonts w:eastAsia="Calibri"/>
          <w:b/>
          <w:color w:val="000000"/>
          <w:sz w:val="26"/>
          <w:szCs w:val="26"/>
          <w:lang w:val="vi-VN"/>
        </w:rPr>
        <w:t>[1</w:t>
      </w:r>
      <w:r w:rsidRPr="001F1834">
        <w:rPr>
          <w:rFonts w:eastAsia="Calibri"/>
          <w:b/>
          <w:color w:val="000000"/>
          <w:sz w:val="26"/>
          <w:szCs w:val="26"/>
        </w:rPr>
        <w:t>1</w:t>
      </w:r>
      <w:r w:rsidRPr="001F1834">
        <w:rPr>
          <w:rFonts w:eastAsia="Calibri"/>
          <w:b/>
          <w:color w:val="000000"/>
          <w:sz w:val="26"/>
          <w:szCs w:val="26"/>
          <w:lang w:val="vi-VN"/>
        </w:rPr>
        <w:t>]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 xml:space="preserve"> Mã số thuế của cơ quan</w:t>
      </w:r>
      <w:r w:rsidRPr="0040250A">
        <w:rPr>
          <w:rFonts w:eastAsia="Calibri"/>
          <w:bCs/>
          <w:color w:val="000000"/>
          <w:sz w:val="26"/>
          <w:szCs w:val="26"/>
        </w:rPr>
        <w:t>/tổ chức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 xml:space="preserve">: </w:t>
      </w:r>
      <w:r w:rsidRPr="001F1834">
        <w:rPr>
          <w:rFonts w:eastAsia="Calibri"/>
          <w:bCs/>
          <w:color w:val="000000"/>
          <w:sz w:val="26"/>
          <w:szCs w:val="26"/>
        </w:rPr>
        <w:t>…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>…</w:t>
      </w:r>
      <w:r w:rsidRPr="001F1834">
        <w:rPr>
          <w:rFonts w:eastAsia="Calibri"/>
          <w:bCs/>
          <w:color w:val="000000"/>
          <w:sz w:val="26"/>
          <w:szCs w:val="26"/>
        </w:rPr>
        <w:t>…</w:t>
      </w:r>
      <w:r>
        <w:rPr>
          <w:rFonts w:eastAsia="Calibri"/>
          <w:bCs/>
          <w:color w:val="000000"/>
          <w:sz w:val="26"/>
          <w:szCs w:val="26"/>
        </w:rPr>
        <w:t>............................................................</w:t>
      </w:r>
      <w:r>
        <w:rPr>
          <w:rFonts w:eastAsia="Calibri"/>
          <w:bCs/>
          <w:color w:val="000000"/>
          <w:sz w:val="26"/>
          <w:szCs w:val="26"/>
        </w:rPr>
        <w:tab/>
      </w:r>
    </w:p>
    <w:p w14:paraId="77DFE547" w14:textId="11F9A059" w:rsidR="005C4C9E" w:rsidRPr="001F1834" w:rsidRDefault="005C4C9E" w:rsidP="00BA7A2E">
      <w:pPr>
        <w:tabs>
          <w:tab w:val="left" w:leader="dot" w:pos="9360"/>
        </w:tabs>
        <w:spacing w:before="60" w:line="276" w:lineRule="auto"/>
        <w:rPr>
          <w:rFonts w:eastAsia="Calibri"/>
          <w:bCs/>
          <w:color w:val="000000"/>
          <w:sz w:val="26"/>
          <w:szCs w:val="26"/>
          <w:lang w:val="vi-VN"/>
        </w:rPr>
      </w:pPr>
      <w:r w:rsidRPr="001F1834">
        <w:rPr>
          <w:rFonts w:eastAsia="Calibri"/>
          <w:b/>
          <w:color w:val="000000"/>
          <w:sz w:val="26"/>
          <w:szCs w:val="26"/>
          <w:lang w:val="vi-VN"/>
        </w:rPr>
        <w:t>[1</w:t>
      </w:r>
      <w:r w:rsidRPr="001F1834">
        <w:rPr>
          <w:rFonts w:eastAsia="Calibri"/>
          <w:b/>
          <w:color w:val="000000"/>
          <w:sz w:val="26"/>
          <w:szCs w:val="26"/>
        </w:rPr>
        <w:t>2</w:t>
      </w:r>
      <w:r w:rsidRPr="001F1834">
        <w:rPr>
          <w:rFonts w:eastAsia="Calibri"/>
          <w:b/>
          <w:color w:val="000000"/>
          <w:sz w:val="26"/>
          <w:szCs w:val="26"/>
          <w:lang w:val="vi-VN"/>
        </w:rPr>
        <w:t>]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 xml:space="preserve"> Địa chỉ: ……</w:t>
      </w:r>
      <w:r w:rsidRPr="001F1834">
        <w:rPr>
          <w:rFonts w:eastAsia="Calibri"/>
          <w:bCs/>
          <w:color w:val="000000"/>
          <w:sz w:val="26"/>
          <w:szCs w:val="26"/>
        </w:rPr>
        <w:t>……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>Xã/phường/đặc khu: ……</w:t>
      </w:r>
      <w:r w:rsidRPr="001F1834">
        <w:rPr>
          <w:rFonts w:eastAsia="Calibri"/>
          <w:bCs/>
          <w:color w:val="000000"/>
          <w:sz w:val="26"/>
          <w:szCs w:val="26"/>
        </w:rPr>
        <w:t>….</w:t>
      </w:r>
      <w:r w:rsidRPr="001F1834">
        <w:rPr>
          <w:rFonts w:eastAsia="Calibri"/>
          <w:bCs/>
          <w:color w:val="000000"/>
          <w:sz w:val="26"/>
          <w:szCs w:val="26"/>
          <w:lang w:val="vi-VN"/>
        </w:rPr>
        <w:t>… Tỉnh/thành phố:</w:t>
      </w:r>
      <w:r w:rsidR="00BA7A2E">
        <w:rPr>
          <w:rFonts w:eastAsia="Calibri"/>
          <w:bCs/>
          <w:color w:val="000000"/>
          <w:sz w:val="26"/>
          <w:szCs w:val="26"/>
        </w:rPr>
        <w:tab/>
      </w:r>
    </w:p>
    <w:p w14:paraId="636BD179" w14:textId="091A2FAE" w:rsidR="005C4C9E" w:rsidRPr="001F1834" w:rsidRDefault="005C4C9E" w:rsidP="00BA7A2E">
      <w:pPr>
        <w:tabs>
          <w:tab w:val="left" w:leader="dot" w:pos="9360"/>
        </w:tabs>
        <w:spacing w:before="60" w:line="259" w:lineRule="auto"/>
        <w:jc w:val="both"/>
        <w:rPr>
          <w:rFonts w:eastAsia="Calibri"/>
          <w:bCs/>
          <w:color w:val="000000"/>
          <w:sz w:val="26"/>
          <w:szCs w:val="26"/>
        </w:rPr>
      </w:pPr>
      <w:r w:rsidRPr="0052200A">
        <w:rPr>
          <w:rFonts w:eastAsia="Calibri"/>
          <w:b/>
          <w:bCs/>
          <w:spacing w:val="-4"/>
          <w:sz w:val="26"/>
          <w:szCs w:val="26"/>
        </w:rPr>
        <w:t xml:space="preserve">[13] </w:t>
      </w:r>
      <w:r w:rsidR="00CE3ABB" w:rsidRPr="00314117">
        <w:rPr>
          <w:b/>
          <w:bCs/>
          <w:sz w:val="26"/>
          <w:szCs w:val="26"/>
        </w:rPr>
        <w:t>Tên</w:t>
      </w:r>
      <w:r w:rsidR="00CE3ABB">
        <w:rPr>
          <w:b/>
          <w:bCs/>
          <w:sz w:val="26"/>
          <w:szCs w:val="26"/>
        </w:rPr>
        <w:t xml:space="preserve"> tổ chức, cá nhân cung cấp dịch vụ làm thủ tục về thuế </w:t>
      </w:r>
      <w:r w:rsidR="00CE3ABB" w:rsidRPr="00CE3ABB">
        <w:rPr>
          <w:bCs/>
          <w:sz w:val="26"/>
          <w:szCs w:val="26"/>
        </w:rPr>
        <w:t>(nếu có):</w:t>
      </w:r>
      <w:r w:rsidR="00BA7A2E">
        <w:rPr>
          <w:rFonts w:eastAsia="Calibri"/>
          <w:bCs/>
          <w:sz w:val="26"/>
          <w:szCs w:val="26"/>
        </w:rPr>
        <w:tab/>
      </w:r>
    </w:p>
    <w:p w14:paraId="3A4FF263" w14:textId="49EE5F64" w:rsidR="005C4C9E" w:rsidRPr="001F1834" w:rsidRDefault="005C4C9E" w:rsidP="00BA7A2E">
      <w:pPr>
        <w:tabs>
          <w:tab w:val="left" w:leader="dot" w:pos="9360"/>
        </w:tabs>
        <w:spacing w:before="60" w:line="259" w:lineRule="auto"/>
        <w:jc w:val="both"/>
        <w:rPr>
          <w:rFonts w:eastAsia="Calibri"/>
          <w:sz w:val="26"/>
          <w:szCs w:val="26"/>
          <w:lang w:val="nl-NL"/>
        </w:rPr>
      </w:pPr>
      <w:r w:rsidRPr="0052200A">
        <w:rPr>
          <w:rFonts w:eastAsia="Calibri"/>
          <w:bCs/>
          <w:color w:val="000000"/>
          <w:sz w:val="26"/>
          <w:szCs w:val="26"/>
        </w:rPr>
        <w:t>[14]</w:t>
      </w:r>
      <w:r w:rsidRPr="001F1834">
        <w:rPr>
          <w:rFonts w:eastAsia="Calibri"/>
          <w:color w:val="000000"/>
          <w:sz w:val="26"/>
          <w:szCs w:val="26"/>
        </w:rPr>
        <w:t xml:space="preserve"> Mã số thuế:</w:t>
      </w:r>
      <w:r w:rsidR="00BA7A2E">
        <w:rPr>
          <w:rFonts w:eastAsia="Calibri"/>
          <w:color w:val="000000"/>
          <w:sz w:val="26"/>
          <w:szCs w:val="26"/>
        </w:rPr>
        <w:tab/>
      </w:r>
    </w:p>
    <w:p w14:paraId="28129B3B" w14:textId="5599388E" w:rsidR="005C4C9E" w:rsidRDefault="005C4C9E" w:rsidP="00BA7A2E">
      <w:pPr>
        <w:tabs>
          <w:tab w:val="left" w:leader="dot" w:pos="9360"/>
        </w:tabs>
        <w:spacing w:before="60" w:line="259" w:lineRule="auto"/>
        <w:jc w:val="both"/>
        <w:rPr>
          <w:rFonts w:eastAsia="Calibri"/>
          <w:color w:val="000000"/>
          <w:sz w:val="26"/>
          <w:szCs w:val="26"/>
          <w:lang w:val="nl-NL"/>
        </w:rPr>
      </w:pPr>
      <w:r w:rsidRPr="0052200A">
        <w:rPr>
          <w:rFonts w:eastAsia="Calibri"/>
          <w:color w:val="000000"/>
          <w:sz w:val="26"/>
          <w:szCs w:val="26"/>
          <w:lang w:val="nl-NL"/>
        </w:rPr>
        <w:t>[15]</w:t>
      </w:r>
      <w:r w:rsidRPr="001F1834">
        <w:rPr>
          <w:rFonts w:eastAsia="Calibri"/>
          <w:color w:val="000000"/>
          <w:sz w:val="26"/>
          <w:szCs w:val="26"/>
          <w:lang w:val="nl-NL"/>
        </w:rPr>
        <w:t xml:space="preserve"> </w:t>
      </w:r>
      <w:r w:rsidR="00CE3ABB" w:rsidRPr="0080470E">
        <w:rPr>
          <w:sz w:val="26"/>
          <w:szCs w:val="26"/>
        </w:rPr>
        <w:t xml:space="preserve">Hợp đồng </w:t>
      </w:r>
      <w:r w:rsidR="00CE3ABB">
        <w:rPr>
          <w:sz w:val="26"/>
          <w:szCs w:val="26"/>
        </w:rPr>
        <w:t>dịch vụ làm thủ tục về thuế</w:t>
      </w:r>
      <w:r w:rsidR="00CE3ABB" w:rsidRPr="0080470E">
        <w:rPr>
          <w:sz w:val="26"/>
          <w:szCs w:val="26"/>
        </w:rPr>
        <w:t xml:space="preserve">: </w:t>
      </w:r>
      <w:r w:rsidRPr="001F1834">
        <w:rPr>
          <w:rFonts w:eastAsia="Calibri"/>
          <w:color w:val="000000"/>
          <w:sz w:val="26"/>
          <w:szCs w:val="26"/>
          <w:lang w:val="nl-NL"/>
        </w:rPr>
        <w:t>Số...................................ngày</w:t>
      </w:r>
      <w:r w:rsidR="00BA7A2E">
        <w:rPr>
          <w:rFonts w:eastAsia="Calibri"/>
          <w:color w:val="000000"/>
          <w:sz w:val="26"/>
          <w:szCs w:val="26"/>
          <w:lang w:val="nl-NL"/>
        </w:rPr>
        <w:tab/>
      </w:r>
    </w:p>
    <w:p w14:paraId="52024650" w14:textId="77777777" w:rsidR="002D3E4E" w:rsidRDefault="002D3E4E" w:rsidP="005C4C9E">
      <w:pPr>
        <w:spacing w:before="60" w:line="259" w:lineRule="auto"/>
        <w:ind w:firstLine="1134"/>
        <w:jc w:val="right"/>
        <w:rPr>
          <w:rFonts w:eastAsia="Calibri"/>
          <w:i/>
          <w:iCs/>
          <w:sz w:val="26"/>
          <w:szCs w:val="26"/>
          <w:lang w:val="nl-NL"/>
        </w:rPr>
      </w:pPr>
    </w:p>
    <w:p w14:paraId="5227207A" w14:textId="77C81609" w:rsidR="005C4C9E" w:rsidRPr="001F1834" w:rsidRDefault="005C4C9E" w:rsidP="005C4C9E">
      <w:pPr>
        <w:spacing w:before="60" w:line="259" w:lineRule="auto"/>
        <w:ind w:firstLine="1134"/>
        <w:jc w:val="right"/>
        <w:rPr>
          <w:rFonts w:eastAsia="Calibri"/>
          <w:i/>
          <w:iCs/>
          <w:sz w:val="26"/>
          <w:szCs w:val="26"/>
          <w:lang w:val="nl-NL"/>
        </w:rPr>
      </w:pPr>
      <w:r w:rsidRPr="001F1834">
        <w:rPr>
          <w:rFonts w:eastAsia="Calibri"/>
          <w:i/>
          <w:iCs/>
          <w:sz w:val="26"/>
          <w:szCs w:val="26"/>
          <w:lang w:val="nl-NL"/>
        </w:rPr>
        <w:lastRenderedPageBreak/>
        <w:t>Đơn vị tiền: Đồng Việt Nam</w:t>
      </w:r>
    </w:p>
    <w:tbl>
      <w:tblPr>
        <w:tblW w:w="5056" w:type="pct"/>
        <w:tblInd w:w="-5" w:type="dxa"/>
        <w:tblLook w:val="04A0" w:firstRow="1" w:lastRow="0" w:firstColumn="1" w:lastColumn="0" w:noHBand="0" w:noVBand="1"/>
      </w:tblPr>
      <w:tblGrid>
        <w:gridCol w:w="1026"/>
        <w:gridCol w:w="5495"/>
        <w:gridCol w:w="1416"/>
        <w:gridCol w:w="1656"/>
      </w:tblGrid>
      <w:tr w:rsidR="005C4C9E" w:rsidRPr="001F1834" w14:paraId="13A73482" w14:textId="77777777" w:rsidTr="004840E8">
        <w:trPr>
          <w:trHeight w:val="360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BDF7" w14:textId="77777777" w:rsidR="005C4C9E" w:rsidRPr="001F1834" w:rsidRDefault="005C4C9E" w:rsidP="00C82CF0">
            <w:pPr>
              <w:spacing w:before="60" w:line="259" w:lineRule="auto"/>
              <w:ind w:right="-57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577CF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21A30" w14:textId="77777777" w:rsidR="005C4C9E" w:rsidRPr="001F1834" w:rsidRDefault="005C4C9E" w:rsidP="00C82CF0">
            <w:pPr>
              <w:spacing w:before="60" w:line="259" w:lineRule="auto"/>
              <w:ind w:right="-57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Mã chỉ tiêu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3830B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Số tiền</w:t>
            </w:r>
          </w:p>
        </w:tc>
      </w:tr>
      <w:tr w:rsidR="005C4C9E" w:rsidRPr="001F1834" w14:paraId="1D74C013" w14:textId="77777777" w:rsidTr="004840E8">
        <w:trPr>
          <w:trHeight w:val="56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2E34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i/>
                <w:iCs/>
                <w:sz w:val="26"/>
                <w:szCs w:val="26"/>
              </w:rPr>
            </w:pPr>
            <w:r w:rsidRPr="001F1834">
              <w:rPr>
                <w:i/>
                <w:iCs/>
                <w:sz w:val="26"/>
                <w:szCs w:val="26"/>
              </w:rPr>
              <w:t>(1)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74599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i/>
                <w:iCs/>
                <w:sz w:val="26"/>
                <w:szCs w:val="26"/>
              </w:rPr>
            </w:pPr>
            <w:r w:rsidRPr="001F1834">
              <w:rPr>
                <w:i/>
                <w:iCs/>
                <w:sz w:val="26"/>
                <w:szCs w:val="26"/>
              </w:rPr>
              <w:t>(2)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5EE14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i/>
                <w:iCs/>
                <w:sz w:val="26"/>
                <w:szCs w:val="26"/>
              </w:rPr>
            </w:pPr>
            <w:r w:rsidRPr="001F1834">
              <w:rPr>
                <w:i/>
                <w:iCs/>
                <w:sz w:val="26"/>
                <w:szCs w:val="26"/>
              </w:rPr>
              <w:t>(3)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B3387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i/>
                <w:iCs/>
                <w:sz w:val="26"/>
                <w:szCs w:val="26"/>
              </w:rPr>
            </w:pPr>
            <w:r w:rsidRPr="001F1834">
              <w:rPr>
                <w:i/>
                <w:iCs/>
                <w:sz w:val="26"/>
                <w:szCs w:val="26"/>
              </w:rPr>
              <w:t>(4)</w:t>
            </w:r>
          </w:p>
        </w:tc>
      </w:tr>
      <w:tr w:rsidR="005C4C9E" w:rsidRPr="001F1834" w14:paraId="409827C8" w14:textId="77777777" w:rsidTr="004840E8">
        <w:trPr>
          <w:trHeight w:val="56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6076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1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65440" w14:textId="724EA16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Doanh thu từ hoạt động chuyển nhượng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AFCBC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[16]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E77D6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7B374785" w14:textId="77777777" w:rsidTr="004840E8">
        <w:trPr>
          <w:trHeight w:val="56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F1BC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8771C" w14:textId="4D92D88A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 xml:space="preserve">Chi phí từ hoạt động chuyển nhượng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E67C0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[17]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F3740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7557006F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BF24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2.1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8B70" w14:textId="6ACEBDE2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 xml:space="preserve">- Giá vốn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2CD7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[18]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3162F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69CC0059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89CD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2.2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B5178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đền bù thiệt hại về đất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133D3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[19]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DE737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7BBC6FC9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3F3B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2.3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49FAA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đền bù thiệt hại về hoa màu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FF72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[20]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D8538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</w:p>
        </w:tc>
      </w:tr>
      <w:tr w:rsidR="005C4C9E" w:rsidRPr="001F1834" w14:paraId="28F795AA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65F0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2.4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85BA9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cải tạo san lấp mặt bằng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15A6E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[21]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7077F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</w:p>
        </w:tc>
      </w:tr>
      <w:tr w:rsidR="005C4C9E" w:rsidRPr="001F1834" w14:paraId="28890963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5E6B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2.5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0989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đầu tư xây dựng kết cấu hạ tầng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9E5E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[22]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4E92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</w:p>
        </w:tc>
      </w:tr>
      <w:tr w:rsidR="005C4C9E" w:rsidRPr="001F1834" w14:paraId="5EA1AEA9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E658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2.6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68D78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- Chi phí khác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E03B7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[23]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17C7D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</w:p>
        </w:tc>
      </w:tr>
      <w:tr w:rsidR="005C4C9E" w:rsidRPr="001F1834" w14:paraId="0E388808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6EEB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3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D7485" w14:textId="77777777" w:rsidR="008A4A5A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Thu nhập từ hoạt động chuyển nhượng</w:t>
            </w:r>
          </w:p>
          <w:p w14:paraId="20CA324C" w14:textId="70C64EE4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 xml:space="preserve"> ([24]=[16]-[17])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84A15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[24]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EAB25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5DBC5CFB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495D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4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63FF0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Thuế suất thuế TNDN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FBB25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 xml:space="preserve"> [25]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B55EE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  <w:tr w:rsidR="005C4C9E" w:rsidRPr="001F1834" w14:paraId="022946AE" w14:textId="77777777" w:rsidTr="004840E8">
        <w:trPr>
          <w:trHeight w:val="64"/>
        </w:trPr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FB01" w14:textId="77777777" w:rsidR="005C4C9E" w:rsidRPr="001F1834" w:rsidRDefault="005C4C9E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50578" w14:textId="77777777" w:rsidR="005C4C9E" w:rsidRPr="001F1834" w:rsidRDefault="005C4C9E" w:rsidP="00C82CF0">
            <w:pPr>
              <w:spacing w:before="60" w:line="259" w:lineRule="auto"/>
              <w:jc w:val="both"/>
              <w:rPr>
                <w:sz w:val="26"/>
                <w:szCs w:val="26"/>
              </w:rPr>
            </w:pPr>
            <w:r w:rsidRPr="001F1834">
              <w:rPr>
                <w:b/>
                <w:bCs/>
                <w:sz w:val="26"/>
                <w:szCs w:val="26"/>
              </w:rPr>
              <w:t>Thuế TNDN phải nộp ([26]=[24] x [25])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F979A" w14:textId="613BFD06" w:rsidR="005C4C9E" w:rsidRPr="001F1834" w:rsidRDefault="00CD657B" w:rsidP="00C82CF0">
            <w:pPr>
              <w:spacing w:before="60" w:line="259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5C4C9E" w:rsidRPr="001F1834">
              <w:rPr>
                <w:b/>
                <w:bCs/>
                <w:sz w:val="26"/>
                <w:szCs w:val="26"/>
              </w:rPr>
              <w:t>[26]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79B9B" w14:textId="77777777" w:rsidR="005C4C9E" w:rsidRPr="001F1834" w:rsidRDefault="005C4C9E" w:rsidP="00C82CF0">
            <w:pPr>
              <w:spacing w:before="60" w:line="259" w:lineRule="auto"/>
              <w:ind w:firstLine="1134"/>
              <w:jc w:val="center"/>
              <w:rPr>
                <w:sz w:val="26"/>
                <w:szCs w:val="26"/>
              </w:rPr>
            </w:pPr>
            <w:r w:rsidRPr="001F1834">
              <w:rPr>
                <w:sz w:val="26"/>
                <w:szCs w:val="26"/>
              </w:rPr>
              <w:t> </w:t>
            </w:r>
          </w:p>
        </w:tc>
      </w:tr>
    </w:tbl>
    <w:p w14:paraId="04892BA0" w14:textId="77777777" w:rsidR="005C4C9E" w:rsidRPr="001F1834" w:rsidRDefault="005C4C9E" w:rsidP="005C4C9E">
      <w:pPr>
        <w:spacing w:before="60" w:line="276" w:lineRule="auto"/>
        <w:ind w:firstLine="720"/>
        <w:jc w:val="both"/>
        <w:rPr>
          <w:rFonts w:eastAsia="Calibri"/>
          <w:color w:val="000000"/>
          <w:sz w:val="26"/>
          <w:szCs w:val="26"/>
        </w:rPr>
      </w:pPr>
      <w:r w:rsidRPr="001F1834">
        <w:rPr>
          <w:rFonts w:eastAsia="Calibri"/>
          <w:color w:val="000000"/>
          <w:sz w:val="26"/>
          <w:szCs w:val="26"/>
        </w:rPr>
        <w:t>Tôi cam đoan số liệu khai trên là đúng và chịu trách nhiệm trước pháp luật về những số liệu đã khai./.</w:t>
      </w:r>
    </w:p>
    <w:tbl>
      <w:tblPr>
        <w:tblW w:w="5589" w:type="pct"/>
        <w:tblInd w:w="18" w:type="dxa"/>
        <w:tblLook w:val="04A0" w:firstRow="1" w:lastRow="0" w:firstColumn="1" w:lastColumn="0" w:noHBand="0" w:noVBand="1"/>
      </w:tblPr>
      <w:tblGrid>
        <w:gridCol w:w="3943"/>
        <w:gridCol w:w="6673"/>
      </w:tblGrid>
      <w:tr w:rsidR="005C4C9E" w:rsidRPr="001F1834" w14:paraId="5F120C56" w14:textId="77777777" w:rsidTr="004821F3">
        <w:tc>
          <w:tcPr>
            <w:tcW w:w="1857" w:type="pct"/>
          </w:tcPr>
          <w:p w14:paraId="1D5B4543" w14:textId="77777777" w:rsidR="005C4C9E" w:rsidRPr="001F1834" w:rsidRDefault="005C4C9E" w:rsidP="00C82CF0">
            <w:pPr>
              <w:widowControl w:val="0"/>
              <w:spacing w:before="60" w:line="276" w:lineRule="auto"/>
              <w:rPr>
                <w:rFonts w:eastAsia="Calibri"/>
                <w:b/>
                <w:color w:val="000000"/>
                <w:sz w:val="26"/>
                <w:szCs w:val="26"/>
                <w:lang w:val="nl-NL"/>
              </w:rPr>
            </w:pPr>
          </w:p>
          <w:p w14:paraId="474CA4A0" w14:textId="77777777" w:rsidR="004821F3" w:rsidRPr="004C6D81" w:rsidRDefault="004821F3" w:rsidP="004821F3">
            <w:pPr>
              <w:widowControl w:val="0"/>
              <w:ind w:left="-109" w:right="-150"/>
              <w:jc w:val="center"/>
              <w:rPr>
                <w:b/>
                <w:szCs w:val="24"/>
                <w:lang w:val="nl-NL"/>
              </w:rPr>
            </w:pPr>
            <w:r>
              <w:rPr>
                <w:b/>
                <w:szCs w:val="24"/>
                <w:lang w:val="nl-NL"/>
              </w:rPr>
              <w:t>NGƯỜI TRỰC TIẾP THỰC HIỆN DỊCH VỤ LÀM THỦ TỤC VỀ THUẾ</w:t>
            </w:r>
          </w:p>
          <w:p w14:paraId="62547BAB" w14:textId="77777777" w:rsidR="004821F3" w:rsidRPr="001A1A14" w:rsidRDefault="004821F3" w:rsidP="004821F3">
            <w:pPr>
              <w:widowControl w:val="0"/>
              <w:ind w:left="-109" w:right="-150" w:firstLine="567"/>
              <w:rPr>
                <w:sz w:val="26"/>
                <w:szCs w:val="26"/>
                <w:lang w:val="nl-NL"/>
              </w:rPr>
            </w:pPr>
            <w:r w:rsidRPr="001A1A14">
              <w:rPr>
                <w:sz w:val="26"/>
                <w:szCs w:val="26"/>
                <w:lang w:val="nl-NL"/>
              </w:rPr>
              <w:t>Họ và tên:..............................</w:t>
            </w:r>
          </w:p>
          <w:p w14:paraId="052DE1F6" w14:textId="5E193E63" w:rsidR="005C4C9E" w:rsidRPr="001F1834" w:rsidRDefault="004821F3" w:rsidP="004821F3">
            <w:pPr>
              <w:widowControl w:val="0"/>
              <w:spacing w:before="60" w:line="276" w:lineRule="auto"/>
              <w:rPr>
                <w:rFonts w:eastAsia="Calibri"/>
                <w:color w:val="000000"/>
                <w:sz w:val="26"/>
                <w:szCs w:val="26"/>
                <w:lang w:val="nl-NL"/>
              </w:rPr>
            </w:pPr>
            <w:r w:rsidRPr="001A1A14">
              <w:rPr>
                <w:sz w:val="26"/>
                <w:szCs w:val="26"/>
                <w:lang w:val="nl-NL"/>
              </w:rPr>
              <w:t xml:space="preserve">Chứng chỉ </w:t>
            </w:r>
            <w:r>
              <w:rPr>
                <w:sz w:val="26"/>
                <w:szCs w:val="26"/>
                <w:lang w:val="nl-NL"/>
              </w:rPr>
              <w:t>nghiệp vụ chuyên môn về thuế</w:t>
            </w:r>
            <w:r w:rsidRPr="001A1A14">
              <w:rPr>
                <w:sz w:val="26"/>
                <w:szCs w:val="26"/>
                <w:lang w:val="nl-NL"/>
              </w:rPr>
              <w:t xml:space="preserve"> số:.......</w:t>
            </w:r>
          </w:p>
        </w:tc>
        <w:tc>
          <w:tcPr>
            <w:tcW w:w="3143" w:type="pct"/>
          </w:tcPr>
          <w:p w14:paraId="4C423DA8" w14:textId="77777777" w:rsidR="005C4C9E" w:rsidRPr="001F1834" w:rsidRDefault="005C4C9E" w:rsidP="00C82CF0">
            <w:pPr>
              <w:widowControl w:val="0"/>
              <w:spacing w:before="60" w:line="276" w:lineRule="auto"/>
              <w:ind w:firstLine="1134"/>
              <w:rPr>
                <w:rFonts w:eastAsia="Calibri"/>
                <w:i/>
                <w:iCs/>
                <w:color w:val="000000"/>
                <w:sz w:val="26"/>
                <w:szCs w:val="26"/>
                <w:lang w:val="nl-NL" w:eastAsia="vi-VN"/>
              </w:rPr>
            </w:pPr>
            <w:r w:rsidRPr="001F1834">
              <w:rPr>
                <w:rFonts w:eastAsia="Calibri"/>
                <w:i/>
                <w:iCs/>
                <w:color w:val="000000"/>
                <w:sz w:val="26"/>
                <w:szCs w:val="26"/>
                <w:lang w:val="nl-NL" w:eastAsia="vi-VN"/>
              </w:rPr>
              <w:t xml:space="preserve">      ..., ngày....... tháng....... năm.......</w:t>
            </w:r>
          </w:p>
          <w:p w14:paraId="24444514" w14:textId="77777777" w:rsidR="005C4C9E" w:rsidRPr="00A536A3" w:rsidRDefault="005C4C9E" w:rsidP="00C82CF0">
            <w:pPr>
              <w:spacing w:before="60" w:line="276" w:lineRule="auto"/>
              <w:jc w:val="center"/>
              <w:rPr>
                <w:rFonts w:eastAsia="Calibri"/>
                <w:b/>
                <w:bCs/>
                <w:color w:val="000000"/>
                <w:szCs w:val="24"/>
                <w:lang w:val="nl-NL" w:eastAsia="vi-VN"/>
              </w:rPr>
            </w:pPr>
            <w:r w:rsidRPr="00A536A3">
              <w:rPr>
                <w:rFonts w:eastAsia="Calibri"/>
                <w:b/>
                <w:bCs/>
                <w:color w:val="000000"/>
                <w:szCs w:val="24"/>
                <w:lang w:val="nl-NL" w:eastAsia="vi-VN"/>
              </w:rPr>
              <w:t xml:space="preserve">NGƯỜI NỘP THUẾ hoặc </w:t>
            </w:r>
          </w:p>
          <w:p w14:paraId="6A1ACB15" w14:textId="77777777" w:rsidR="005C4C9E" w:rsidRPr="001F1834" w:rsidRDefault="005C4C9E" w:rsidP="00C82CF0">
            <w:pPr>
              <w:widowControl w:val="0"/>
              <w:spacing w:before="60" w:line="276" w:lineRule="auto"/>
              <w:ind w:left="660"/>
              <w:jc w:val="both"/>
              <w:rPr>
                <w:rFonts w:eastAsia="Calibri"/>
                <w:b/>
                <w:bCs/>
                <w:i/>
                <w:color w:val="000000"/>
                <w:sz w:val="22"/>
                <w:lang w:val="nl-NL" w:eastAsia="vi-VN"/>
              </w:rPr>
            </w:pPr>
            <w:r w:rsidRPr="00A536A3">
              <w:rPr>
                <w:rFonts w:eastAsia="Calibri"/>
                <w:b/>
                <w:bCs/>
                <w:color w:val="000000"/>
                <w:szCs w:val="24"/>
                <w:lang w:val="nl-NL" w:eastAsia="vi-VN"/>
              </w:rPr>
              <w:t>ĐẠI DIỆN HỢP PHÁP CỦA NGƯỜI NỘP THUẾ</w:t>
            </w:r>
            <w:r w:rsidRPr="001F1834">
              <w:rPr>
                <w:rFonts w:eastAsia="Calibri"/>
                <w:b/>
                <w:bCs/>
                <w:i/>
                <w:color w:val="000000"/>
                <w:sz w:val="22"/>
                <w:lang w:val="nl-NL" w:eastAsia="vi-VN"/>
              </w:rPr>
              <w:t xml:space="preserve"> </w:t>
            </w:r>
          </w:p>
          <w:p w14:paraId="20EDD506" w14:textId="77777777" w:rsidR="005C4C9E" w:rsidRPr="001F1834" w:rsidRDefault="005C4C9E" w:rsidP="00C82CF0">
            <w:pPr>
              <w:widowControl w:val="0"/>
              <w:spacing w:before="60" w:line="276" w:lineRule="auto"/>
              <w:jc w:val="both"/>
              <w:rPr>
                <w:rFonts w:eastAsia="Calibri"/>
                <w:i/>
                <w:color w:val="000000"/>
                <w:sz w:val="22"/>
                <w:lang w:val="nl-NL"/>
              </w:rPr>
            </w:pPr>
            <w:r w:rsidRPr="001F1834">
              <w:rPr>
                <w:rFonts w:eastAsia="Calibri"/>
                <w:i/>
                <w:color w:val="000000"/>
                <w:sz w:val="22"/>
                <w:lang w:val="nl-NL" w:eastAsia="vi-VN"/>
              </w:rPr>
              <w:t xml:space="preserve">     (Chữ ký, ghi rõ họ tên; chức vụ và đóng dấu (nếu có)/Ký điện tử)</w:t>
            </w:r>
          </w:p>
        </w:tc>
      </w:tr>
      <w:tr w:rsidR="005C4C9E" w:rsidRPr="001F1834" w14:paraId="402C50BC" w14:textId="77777777" w:rsidTr="004821F3">
        <w:tc>
          <w:tcPr>
            <w:tcW w:w="1857" w:type="pct"/>
          </w:tcPr>
          <w:p w14:paraId="5270322E" w14:textId="77777777" w:rsidR="005C4C9E" w:rsidRPr="001F1834" w:rsidRDefault="005C4C9E" w:rsidP="00C82CF0">
            <w:pPr>
              <w:widowControl w:val="0"/>
              <w:spacing w:before="60" w:line="276" w:lineRule="auto"/>
              <w:rPr>
                <w:rFonts w:eastAsia="Calibri"/>
                <w:b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3143" w:type="pct"/>
          </w:tcPr>
          <w:p w14:paraId="354200FA" w14:textId="77777777" w:rsidR="005C4C9E" w:rsidRPr="001F1834" w:rsidRDefault="005C4C9E" w:rsidP="00C82CF0">
            <w:pPr>
              <w:widowControl w:val="0"/>
              <w:spacing w:before="60" w:line="276" w:lineRule="auto"/>
              <w:ind w:firstLine="1134"/>
              <w:jc w:val="center"/>
              <w:rPr>
                <w:rFonts w:eastAsia="Calibri"/>
                <w:i/>
                <w:iCs/>
                <w:color w:val="000000"/>
                <w:sz w:val="26"/>
                <w:szCs w:val="26"/>
                <w:lang w:val="nl-NL" w:eastAsia="vi-VN"/>
              </w:rPr>
            </w:pPr>
          </w:p>
        </w:tc>
      </w:tr>
    </w:tbl>
    <w:bookmarkEnd w:id="0"/>
    <w:p w14:paraId="78F221B9" w14:textId="77777777" w:rsidR="0033601F" w:rsidRPr="00E92E61" w:rsidRDefault="0033601F" w:rsidP="0033601F">
      <w:pPr>
        <w:widowControl w:val="0"/>
        <w:spacing w:before="60" w:after="60"/>
        <w:ind w:firstLine="567"/>
        <w:rPr>
          <w:b/>
          <w:i/>
          <w:iCs/>
          <w:u w:val="single"/>
          <w:lang w:val="nl-NL"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DA52EF1" wp14:editId="2506C5E5">
                <wp:simplePos x="0" y="0"/>
                <wp:positionH relativeFrom="column">
                  <wp:posOffset>-3810</wp:posOffset>
                </wp:positionH>
                <wp:positionV relativeFrom="paragraph">
                  <wp:posOffset>6985</wp:posOffset>
                </wp:positionV>
                <wp:extent cx="1379855" cy="0"/>
                <wp:effectExtent l="0" t="0" r="0" b="0"/>
                <wp:wrapNone/>
                <wp:docPr id="2376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3A7D76A" id="Straight Connector 1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.55pt" to="108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"/>
            </w:pict>
          </mc:Fallback>
        </mc:AlternateContent>
      </w:r>
      <w:r w:rsidRPr="00E92E61">
        <w:rPr>
          <w:b/>
          <w:i/>
          <w:iCs/>
          <w:u w:val="single"/>
          <w:lang w:val="nl-NL"/>
        </w:rPr>
        <w:t xml:space="preserve">Ghi chú: </w:t>
      </w:r>
    </w:p>
    <w:p w14:paraId="7C04ADB7" w14:textId="77777777" w:rsidR="0033601F" w:rsidRPr="00E92E61" w:rsidRDefault="0033601F" w:rsidP="005457E6">
      <w:pPr>
        <w:widowControl w:val="0"/>
        <w:spacing w:before="60" w:after="60"/>
        <w:ind w:firstLine="567"/>
        <w:jc w:val="both"/>
        <w:rPr>
          <w:bCs/>
          <w:i/>
          <w:iCs/>
          <w:lang w:val="nl-NL"/>
        </w:rPr>
      </w:pPr>
      <w:r w:rsidRPr="00E92E61">
        <w:rPr>
          <w:bCs/>
          <w:i/>
          <w:iCs/>
          <w:lang w:val="nl-NL"/>
        </w:rPr>
        <w:t>- TNDN: Thu nhập doanh nghiệp</w:t>
      </w:r>
      <w:r w:rsidRPr="00E92E61">
        <w:rPr>
          <w:bCs/>
          <w:i/>
          <w:iCs/>
          <w:lang w:val="nl-NL"/>
        </w:rPr>
        <w:tab/>
      </w:r>
      <w:r w:rsidRPr="00E92E61">
        <w:rPr>
          <w:bCs/>
          <w:i/>
          <w:iCs/>
          <w:lang w:val="nl-NL"/>
        </w:rPr>
        <w:tab/>
      </w:r>
    </w:p>
    <w:p w14:paraId="79D64F36" w14:textId="7A1FF0C1" w:rsidR="00405619" w:rsidRDefault="0033601F" w:rsidP="005457E6">
      <w:pPr>
        <w:ind w:firstLine="567"/>
        <w:jc w:val="both"/>
        <w:rPr>
          <w:bCs/>
          <w:i/>
          <w:iCs/>
          <w:lang w:val="nl-NL"/>
        </w:rPr>
      </w:pPr>
      <w:r w:rsidRPr="00E92E61">
        <w:rPr>
          <w:bCs/>
          <w:i/>
          <w:iCs/>
          <w:lang w:val="nl-NL"/>
        </w:rPr>
        <w:t xml:space="preserve">- </w:t>
      </w:r>
      <w:r w:rsidR="00912872">
        <w:rPr>
          <w:bCs/>
          <w:i/>
          <w:iCs/>
          <w:lang w:val="nl-NL"/>
        </w:rPr>
        <w:t>N</w:t>
      </w:r>
      <w:r w:rsidRPr="00E92E61">
        <w:rPr>
          <w:bCs/>
          <w:i/>
          <w:iCs/>
          <w:lang w:val="nl-NL"/>
        </w:rPr>
        <w:t>gười nộp thuế TNDN áp dụng theo phương pháp tỷ lệ trên doanh thu nộp</w:t>
      </w:r>
      <w:r w:rsidR="00912872">
        <w:rPr>
          <w:bCs/>
          <w:i/>
          <w:iCs/>
          <w:lang w:val="nl-NL"/>
        </w:rPr>
        <w:t xml:space="preserve"> tờ khai</w:t>
      </w:r>
      <w:r w:rsidRPr="00E92E61">
        <w:rPr>
          <w:bCs/>
          <w:i/>
          <w:iCs/>
          <w:lang w:val="nl-NL"/>
        </w:rPr>
        <w:t xml:space="preserve"> tại CQT nơi phát sinh hoạt động chuyển nhượng BĐS.</w:t>
      </w:r>
    </w:p>
    <w:p w14:paraId="0A03CB92" w14:textId="2ABA7198" w:rsidR="00F63F19" w:rsidRDefault="00F63F19" w:rsidP="005457E6">
      <w:pPr>
        <w:ind w:firstLine="567"/>
        <w:jc w:val="both"/>
        <w:rPr>
          <w:bCs/>
          <w:i/>
          <w:iCs/>
          <w:lang w:val="nl-NL"/>
        </w:rPr>
      </w:pPr>
      <w:r>
        <w:rPr>
          <w:bCs/>
          <w:i/>
          <w:iCs/>
          <w:lang w:val="nl-NL"/>
        </w:rPr>
        <w:t xml:space="preserve">- </w:t>
      </w:r>
      <w:r w:rsidR="00912872">
        <w:rPr>
          <w:bCs/>
          <w:i/>
          <w:iCs/>
          <w:lang w:val="nl-NL"/>
        </w:rPr>
        <w:t>C</w:t>
      </w:r>
      <w:r>
        <w:rPr>
          <w:bCs/>
          <w:i/>
          <w:iCs/>
          <w:lang w:val="nl-NL"/>
        </w:rPr>
        <w:t>ơ quan</w:t>
      </w:r>
      <w:r w:rsidR="00B9049C">
        <w:rPr>
          <w:bCs/>
          <w:i/>
          <w:iCs/>
          <w:lang w:val="nl-NL"/>
        </w:rPr>
        <w:t>,</w:t>
      </w:r>
      <w:r>
        <w:rPr>
          <w:bCs/>
          <w:i/>
          <w:iCs/>
          <w:lang w:val="nl-NL"/>
        </w:rPr>
        <w:t xml:space="preserve"> tổ chức b</w:t>
      </w:r>
      <w:r w:rsidR="008A4A5A">
        <w:rPr>
          <w:bCs/>
          <w:i/>
          <w:iCs/>
          <w:lang w:val="nl-NL"/>
        </w:rPr>
        <w:t>á</w:t>
      </w:r>
      <w:r>
        <w:rPr>
          <w:bCs/>
          <w:i/>
          <w:iCs/>
          <w:lang w:val="nl-NL"/>
        </w:rPr>
        <w:t>n</w:t>
      </w:r>
      <w:r w:rsidR="00CD657B">
        <w:rPr>
          <w:bCs/>
          <w:i/>
          <w:iCs/>
          <w:lang w:val="nl-NL"/>
        </w:rPr>
        <w:t>, bán</w:t>
      </w:r>
      <w:r>
        <w:rPr>
          <w:bCs/>
          <w:i/>
          <w:iCs/>
          <w:lang w:val="nl-NL"/>
        </w:rPr>
        <w:t xml:space="preserve"> đấu giá tài sản bảo đảm </w:t>
      </w:r>
      <w:r w:rsidR="005457E6">
        <w:rPr>
          <w:bCs/>
          <w:i/>
          <w:iCs/>
          <w:lang w:val="nl-NL"/>
        </w:rPr>
        <w:t xml:space="preserve">là bất động sản </w:t>
      </w:r>
      <w:r>
        <w:rPr>
          <w:bCs/>
          <w:i/>
          <w:iCs/>
          <w:lang w:val="nl-NL"/>
        </w:rPr>
        <w:t>nộp</w:t>
      </w:r>
      <w:r w:rsidR="00912872">
        <w:rPr>
          <w:bCs/>
          <w:i/>
          <w:iCs/>
          <w:lang w:val="nl-NL"/>
        </w:rPr>
        <w:t xml:space="preserve"> tờ khai</w:t>
      </w:r>
      <w:r>
        <w:rPr>
          <w:bCs/>
          <w:i/>
          <w:iCs/>
          <w:lang w:val="nl-NL"/>
        </w:rPr>
        <w:t xml:space="preserve"> tại CQT nơi phát sinh hoạt động chuyển nhượng bất động sản.</w:t>
      </w:r>
    </w:p>
    <w:p w14:paraId="640EF292" w14:textId="4D47000A" w:rsidR="00F63F19" w:rsidRPr="005C4C9E" w:rsidRDefault="00F63F19" w:rsidP="005457E6">
      <w:pPr>
        <w:ind w:firstLine="567"/>
        <w:jc w:val="both"/>
      </w:pPr>
      <w:r>
        <w:rPr>
          <w:bCs/>
          <w:i/>
          <w:iCs/>
          <w:lang w:val="nl-NL"/>
        </w:rPr>
        <w:t xml:space="preserve">- </w:t>
      </w:r>
      <w:r w:rsidR="00912872">
        <w:rPr>
          <w:bCs/>
          <w:i/>
          <w:iCs/>
          <w:lang w:val="nl-NL"/>
        </w:rPr>
        <w:t>C</w:t>
      </w:r>
      <w:r>
        <w:rPr>
          <w:bCs/>
          <w:i/>
          <w:iCs/>
          <w:lang w:val="nl-NL"/>
        </w:rPr>
        <w:t>ơ quan</w:t>
      </w:r>
      <w:r w:rsidR="00B9049C">
        <w:rPr>
          <w:bCs/>
          <w:i/>
          <w:iCs/>
          <w:lang w:val="nl-NL"/>
        </w:rPr>
        <w:t>,</w:t>
      </w:r>
      <w:r>
        <w:rPr>
          <w:bCs/>
          <w:i/>
          <w:iCs/>
          <w:lang w:val="nl-NL"/>
        </w:rPr>
        <w:t xml:space="preserve"> tổ chức b</w:t>
      </w:r>
      <w:r w:rsidR="008A4A5A">
        <w:rPr>
          <w:bCs/>
          <w:i/>
          <w:iCs/>
          <w:lang w:val="nl-NL"/>
        </w:rPr>
        <w:t>á</w:t>
      </w:r>
      <w:r>
        <w:rPr>
          <w:bCs/>
          <w:i/>
          <w:iCs/>
          <w:lang w:val="nl-NL"/>
        </w:rPr>
        <w:t>n</w:t>
      </w:r>
      <w:r w:rsidR="00CD657B">
        <w:rPr>
          <w:bCs/>
          <w:i/>
          <w:iCs/>
          <w:lang w:val="nl-NL"/>
        </w:rPr>
        <w:t>, bán</w:t>
      </w:r>
      <w:r>
        <w:rPr>
          <w:bCs/>
          <w:i/>
          <w:iCs/>
          <w:lang w:val="nl-NL"/>
        </w:rPr>
        <w:t xml:space="preserve"> đấu giá tài sản bảo đảm </w:t>
      </w:r>
      <w:r w:rsidR="005457E6">
        <w:rPr>
          <w:bCs/>
          <w:i/>
          <w:iCs/>
          <w:lang w:val="nl-NL"/>
        </w:rPr>
        <w:t xml:space="preserve">là tài sản khác không phải là bất động sản </w:t>
      </w:r>
      <w:r>
        <w:rPr>
          <w:bCs/>
          <w:i/>
          <w:iCs/>
          <w:lang w:val="nl-NL"/>
        </w:rPr>
        <w:t>nộp</w:t>
      </w:r>
      <w:r w:rsidR="005457E6">
        <w:rPr>
          <w:bCs/>
          <w:i/>
          <w:iCs/>
          <w:lang w:val="nl-NL"/>
        </w:rPr>
        <w:t xml:space="preserve"> tờ khai</w:t>
      </w:r>
      <w:r>
        <w:rPr>
          <w:bCs/>
          <w:i/>
          <w:iCs/>
          <w:lang w:val="nl-NL"/>
        </w:rPr>
        <w:t xml:space="preserve"> tại CQT quản lý trực tiếp cơ quan, tổ chức b</w:t>
      </w:r>
      <w:r w:rsidR="008A4A5A">
        <w:rPr>
          <w:bCs/>
          <w:i/>
          <w:iCs/>
          <w:lang w:val="nl-NL"/>
        </w:rPr>
        <w:t>á</w:t>
      </w:r>
      <w:r>
        <w:rPr>
          <w:bCs/>
          <w:i/>
          <w:iCs/>
          <w:lang w:val="nl-NL"/>
        </w:rPr>
        <w:t>n</w:t>
      </w:r>
      <w:r w:rsidR="00AA0530">
        <w:rPr>
          <w:bCs/>
          <w:i/>
          <w:iCs/>
          <w:lang w:val="nl-NL"/>
        </w:rPr>
        <w:t>, bán</w:t>
      </w:r>
      <w:r>
        <w:rPr>
          <w:bCs/>
          <w:i/>
          <w:iCs/>
          <w:lang w:val="nl-NL"/>
        </w:rPr>
        <w:t xml:space="preserve"> đấu giá</w:t>
      </w:r>
      <w:r w:rsidR="00AA0530">
        <w:rPr>
          <w:bCs/>
          <w:i/>
          <w:iCs/>
          <w:lang w:val="nl-NL"/>
        </w:rPr>
        <w:t xml:space="preserve"> tài sản</w:t>
      </w:r>
      <w:r>
        <w:rPr>
          <w:bCs/>
          <w:i/>
          <w:iCs/>
          <w:lang w:val="nl-NL"/>
        </w:rPr>
        <w:t>.</w:t>
      </w:r>
    </w:p>
    <w:sectPr w:rsidR="00F63F19" w:rsidRPr="005C4C9E" w:rsidSect="002D3E4E">
      <w:headerReference w:type="default" r:id="rId7"/>
      <w:pgSz w:w="11907" w:h="16840" w:code="9"/>
      <w:pgMar w:top="1134" w:right="992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695D2" w14:textId="77777777" w:rsidR="005C3FF7" w:rsidRDefault="005C3FF7" w:rsidP="002D3A61">
      <w:r>
        <w:separator/>
      </w:r>
    </w:p>
  </w:endnote>
  <w:endnote w:type="continuationSeparator" w:id="0">
    <w:p w14:paraId="1D776971" w14:textId="77777777" w:rsidR="005C3FF7" w:rsidRDefault="005C3FF7" w:rsidP="002D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9408" w14:textId="77777777" w:rsidR="005C3FF7" w:rsidRDefault="005C3FF7" w:rsidP="002D3A61">
      <w:r>
        <w:separator/>
      </w:r>
    </w:p>
  </w:footnote>
  <w:footnote w:type="continuationSeparator" w:id="0">
    <w:p w14:paraId="63D2750C" w14:textId="77777777" w:rsidR="005C3FF7" w:rsidRDefault="005C3FF7" w:rsidP="002D3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83631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D01DE5" w14:textId="37837DD6" w:rsidR="002D3A61" w:rsidRDefault="002D3A61" w:rsidP="001942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6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319"/>
    <w:multiLevelType w:val="hybridMultilevel"/>
    <w:tmpl w:val="B0A0652E"/>
    <w:lvl w:ilvl="0" w:tplc="7F58DA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7436"/>
    <w:multiLevelType w:val="hybridMultilevel"/>
    <w:tmpl w:val="49F497E2"/>
    <w:lvl w:ilvl="0" w:tplc="0B0C48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E594C"/>
    <w:multiLevelType w:val="hybridMultilevel"/>
    <w:tmpl w:val="C2DE3854"/>
    <w:lvl w:ilvl="0" w:tplc="D11EFE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102A4"/>
    <w:multiLevelType w:val="hybridMultilevel"/>
    <w:tmpl w:val="07CA11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E42A1"/>
    <w:multiLevelType w:val="hybridMultilevel"/>
    <w:tmpl w:val="84343992"/>
    <w:lvl w:ilvl="0" w:tplc="79728F3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61179"/>
    <w:multiLevelType w:val="hybridMultilevel"/>
    <w:tmpl w:val="D1F2B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04A3B"/>
    <w:multiLevelType w:val="hybridMultilevel"/>
    <w:tmpl w:val="022EF79C"/>
    <w:lvl w:ilvl="0" w:tplc="9EBC435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75523"/>
    <w:multiLevelType w:val="hybridMultilevel"/>
    <w:tmpl w:val="325C3EB8"/>
    <w:lvl w:ilvl="0" w:tplc="29CCCD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7690D"/>
    <w:multiLevelType w:val="hybridMultilevel"/>
    <w:tmpl w:val="A4EA570C"/>
    <w:lvl w:ilvl="0" w:tplc="E1F2C4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F278B"/>
    <w:multiLevelType w:val="hybridMultilevel"/>
    <w:tmpl w:val="A184D2F6"/>
    <w:lvl w:ilvl="0" w:tplc="739207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F0372"/>
    <w:multiLevelType w:val="hybridMultilevel"/>
    <w:tmpl w:val="6D0CCA80"/>
    <w:lvl w:ilvl="0" w:tplc="15EA164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203CC"/>
    <w:multiLevelType w:val="hybridMultilevel"/>
    <w:tmpl w:val="02D0621E"/>
    <w:lvl w:ilvl="0" w:tplc="69403C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E0BDD"/>
    <w:multiLevelType w:val="hybridMultilevel"/>
    <w:tmpl w:val="809A3A58"/>
    <w:lvl w:ilvl="0" w:tplc="30A69D4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253A6"/>
    <w:multiLevelType w:val="hybridMultilevel"/>
    <w:tmpl w:val="A8B00712"/>
    <w:lvl w:ilvl="0" w:tplc="E45AD4A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F5E48"/>
    <w:multiLevelType w:val="hybridMultilevel"/>
    <w:tmpl w:val="86446960"/>
    <w:lvl w:ilvl="0" w:tplc="FD3A66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22AC3"/>
    <w:multiLevelType w:val="hybridMultilevel"/>
    <w:tmpl w:val="7DCA0D68"/>
    <w:lvl w:ilvl="0" w:tplc="7C100C8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10"/>
  </w:num>
  <w:num w:numId="8">
    <w:abstractNumId w:val="11"/>
  </w:num>
  <w:num w:numId="9">
    <w:abstractNumId w:val="3"/>
  </w:num>
  <w:num w:numId="10">
    <w:abstractNumId w:val="8"/>
  </w:num>
  <w:num w:numId="11">
    <w:abstractNumId w:val="1"/>
  </w:num>
  <w:num w:numId="12">
    <w:abstractNumId w:val="15"/>
  </w:num>
  <w:num w:numId="13">
    <w:abstractNumId w:val="14"/>
  </w:num>
  <w:num w:numId="14">
    <w:abstractNumId w:val="2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D6"/>
    <w:rsid w:val="00013E15"/>
    <w:rsid w:val="00015A50"/>
    <w:rsid w:val="0002772D"/>
    <w:rsid w:val="0004500D"/>
    <w:rsid w:val="00065B70"/>
    <w:rsid w:val="00076920"/>
    <w:rsid w:val="00085747"/>
    <w:rsid w:val="000859DB"/>
    <w:rsid w:val="000C7092"/>
    <w:rsid w:val="000D2414"/>
    <w:rsid w:val="00101B38"/>
    <w:rsid w:val="001063D3"/>
    <w:rsid w:val="00123FC9"/>
    <w:rsid w:val="00141DFA"/>
    <w:rsid w:val="001523F7"/>
    <w:rsid w:val="0015326F"/>
    <w:rsid w:val="0017035E"/>
    <w:rsid w:val="001942A3"/>
    <w:rsid w:val="001A3B3C"/>
    <w:rsid w:val="001C2C0E"/>
    <w:rsid w:val="001C45CE"/>
    <w:rsid w:val="001D3B87"/>
    <w:rsid w:val="00205BFC"/>
    <w:rsid w:val="002174B3"/>
    <w:rsid w:val="002271DA"/>
    <w:rsid w:val="00233D8E"/>
    <w:rsid w:val="00256A58"/>
    <w:rsid w:val="00266492"/>
    <w:rsid w:val="0028304A"/>
    <w:rsid w:val="002838ED"/>
    <w:rsid w:val="00292EC6"/>
    <w:rsid w:val="0029517D"/>
    <w:rsid w:val="002A4905"/>
    <w:rsid w:val="002A516C"/>
    <w:rsid w:val="002A5D50"/>
    <w:rsid w:val="002C4D99"/>
    <w:rsid w:val="002C5205"/>
    <w:rsid w:val="002D3A61"/>
    <w:rsid w:val="002D3E4E"/>
    <w:rsid w:val="002F4D4C"/>
    <w:rsid w:val="003051EC"/>
    <w:rsid w:val="00313193"/>
    <w:rsid w:val="00321B54"/>
    <w:rsid w:val="00323EC7"/>
    <w:rsid w:val="0033601F"/>
    <w:rsid w:val="003367E9"/>
    <w:rsid w:val="00340319"/>
    <w:rsid w:val="003768BC"/>
    <w:rsid w:val="003A4EDA"/>
    <w:rsid w:val="003B2586"/>
    <w:rsid w:val="00405619"/>
    <w:rsid w:val="00425F45"/>
    <w:rsid w:val="00431954"/>
    <w:rsid w:val="004332C2"/>
    <w:rsid w:val="0044288D"/>
    <w:rsid w:val="00446DE3"/>
    <w:rsid w:val="00450AD6"/>
    <w:rsid w:val="00467DA2"/>
    <w:rsid w:val="004821F3"/>
    <w:rsid w:val="004840E8"/>
    <w:rsid w:val="004A798A"/>
    <w:rsid w:val="004C1D92"/>
    <w:rsid w:val="004D6203"/>
    <w:rsid w:val="004F1AB9"/>
    <w:rsid w:val="004F410B"/>
    <w:rsid w:val="00527475"/>
    <w:rsid w:val="005457E6"/>
    <w:rsid w:val="00571EE7"/>
    <w:rsid w:val="00586FD6"/>
    <w:rsid w:val="005940C6"/>
    <w:rsid w:val="005C3FF7"/>
    <w:rsid w:val="005C4C9E"/>
    <w:rsid w:val="00600BB2"/>
    <w:rsid w:val="006030ED"/>
    <w:rsid w:val="00622CFB"/>
    <w:rsid w:val="006363CE"/>
    <w:rsid w:val="00641809"/>
    <w:rsid w:val="00672163"/>
    <w:rsid w:val="00682E07"/>
    <w:rsid w:val="006B35BD"/>
    <w:rsid w:val="006B3BEA"/>
    <w:rsid w:val="006B792C"/>
    <w:rsid w:val="006D2235"/>
    <w:rsid w:val="006E48F2"/>
    <w:rsid w:val="007011DE"/>
    <w:rsid w:val="0072134F"/>
    <w:rsid w:val="00727277"/>
    <w:rsid w:val="00771F0C"/>
    <w:rsid w:val="00790453"/>
    <w:rsid w:val="007C173D"/>
    <w:rsid w:val="007F1053"/>
    <w:rsid w:val="007F6E18"/>
    <w:rsid w:val="008061B1"/>
    <w:rsid w:val="00820E5E"/>
    <w:rsid w:val="008309D6"/>
    <w:rsid w:val="0083220F"/>
    <w:rsid w:val="00855AB5"/>
    <w:rsid w:val="00867949"/>
    <w:rsid w:val="00871CD0"/>
    <w:rsid w:val="00892D02"/>
    <w:rsid w:val="008A4A5A"/>
    <w:rsid w:val="008A69C7"/>
    <w:rsid w:val="008B0511"/>
    <w:rsid w:val="00905AB7"/>
    <w:rsid w:val="00912872"/>
    <w:rsid w:val="00913CA5"/>
    <w:rsid w:val="009246FB"/>
    <w:rsid w:val="009305A4"/>
    <w:rsid w:val="00941D81"/>
    <w:rsid w:val="009435C7"/>
    <w:rsid w:val="00951DAB"/>
    <w:rsid w:val="009C4AFE"/>
    <w:rsid w:val="009F02CD"/>
    <w:rsid w:val="00A053CE"/>
    <w:rsid w:val="00A06E5A"/>
    <w:rsid w:val="00A442DD"/>
    <w:rsid w:val="00A536A3"/>
    <w:rsid w:val="00A66F27"/>
    <w:rsid w:val="00A753EF"/>
    <w:rsid w:val="00A77F99"/>
    <w:rsid w:val="00A80C20"/>
    <w:rsid w:val="00AA0530"/>
    <w:rsid w:val="00AA10BD"/>
    <w:rsid w:val="00AA3615"/>
    <w:rsid w:val="00AA5ADF"/>
    <w:rsid w:val="00AA64BB"/>
    <w:rsid w:val="00AB1868"/>
    <w:rsid w:val="00AC003F"/>
    <w:rsid w:val="00AC398A"/>
    <w:rsid w:val="00AC4EE0"/>
    <w:rsid w:val="00AE0AD6"/>
    <w:rsid w:val="00AE24DC"/>
    <w:rsid w:val="00B0531D"/>
    <w:rsid w:val="00B3488E"/>
    <w:rsid w:val="00B84F6C"/>
    <w:rsid w:val="00B9049C"/>
    <w:rsid w:val="00B91F84"/>
    <w:rsid w:val="00B94FE5"/>
    <w:rsid w:val="00BA1564"/>
    <w:rsid w:val="00BA3B8F"/>
    <w:rsid w:val="00BA7A2E"/>
    <w:rsid w:val="00BE3497"/>
    <w:rsid w:val="00C02A7F"/>
    <w:rsid w:val="00C14126"/>
    <w:rsid w:val="00C2392B"/>
    <w:rsid w:val="00C27336"/>
    <w:rsid w:val="00C7600B"/>
    <w:rsid w:val="00CA29E3"/>
    <w:rsid w:val="00CD1F1C"/>
    <w:rsid w:val="00CD657B"/>
    <w:rsid w:val="00CD6753"/>
    <w:rsid w:val="00CE3ABB"/>
    <w:rsid w:val="00CF3D63"/>
    <w:rsid w:val="00D404AF"/>
    <w:rsid w:val="00D512B5"/>
    <w:rsid w:val="00D65A8F"/>
    <w:rsid w:val="00D70EA9"/>
    <w:rsid w:val="00D7366A"/>
    <w:rsid w:val="00D85260"/>
    <w:rsid w:val="00D875AD"/>
    <w:rsid w:val="00D95300"/>
    <w:rsid w:val="00DE0CC5"/>
    <w:rsid w:val="00DE5E6D"/>
    <w:rsid w:val="00DF4E2F"/>
    <w:rsid w:val="00E12CD0"/>
    <w:rsid w:val="00E25FBB"/>
    <w:rsid w:val="00E279D3"/>
    <w:rsid w:val="00E415B0"/>
    <w:rsid w:val="00E47DC7"/>
    <w:rsid w:val="00E54E77"/>
    <w:rsid w:val="00E631BC"/>
    <w:rsid w:val="00E66CC9"/>
    <w:rsid w:val="00E72EB6"/>
    <w:rsid w:val="00E92E61"/>
    <w:rsid w:val="00E949E5"/>
    <w:rsid w:val="00EA1F43"/>
    <w:rsid w:val="00EC0819"/>
    <w:rsid w:val="00EC7EF2"/>
    <w:rsid w:val="00EF772D"/>
    <w:rsid w:val="00F51A3E"/>
    <w:rsid w:val="00F6201F"/>
    <w:rsid w:val="00F63F19"/>
    <w:rsid w:val="00F928B9"/>
    <w:rsid w:val="00F97659"/>
    <w:rsid w:val="00FA1740"/>
    <w:rsid w:val="00FC1C59"/>
    <w:rsid w:val="00FE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6DE831"/>
  <w15:docId w15:val="{DF996E79-1E8B-452D-8E49-0C9BA01E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19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AD6"/>
    <w:pPr>
      <w:ind w:left="720"/>
      <w:contextualSpacing/>
    </w:pPr>
  </w:style>
  <w:style w:type="table" w:styleId="TableGrid">
    <w:name w:val="Table Grid"/>
    <w:basedOn w:val="TableNormal"/>
    <w:uiPriority w:val="59"/>
    <w:rsid w:val="00AE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E66CC9"/>
    <w:pPr>
      <w:ind w:firstLine="720"/>
      <w:jc w:val="both"/>
    </w:pPr>
    <w:rPr>
      <w:rFonts w:ascii=".VnTime" w:eastAsia="Times New Roman" w:hAnsi=".VnTime" w:cs="Times New Roman"/>
      <w:b/>
      <w:sz w:val="26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E66CC9"/>
    <w:rPr>
      <w:rFonts w:ascii=".VnTime" w:eastAsia="Times New Roman" w:hAnsi=".VnTime" w:cs="Times New Roman"/>
      <w:b/>
      <w:sz w:val="26"/>
      <w:szCs w:val="20"/>
      <w:lang w:val="en-GB"/>
    </w:rPr>
  </w:style>
  <w:style w:type="paragraph" w:customStyle="1" w:styleId="Char4">
    <w:name w:val="Char4"/>
    <w:basedOn w:val="Normal"/>
    <w:semiHidden/>
    <w:rsid w:val="008309D6"/>
    <w:pPr>
      <w:spacing w:after="160" w:line="240" w:lineRule="exact"/>
    </w:pPr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0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AD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AD6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3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A6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D3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A6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8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Anh, Nguyen Ngoc Anh (CS-CT)</cp:lastModifiedBy>
  <cp:revision>23</cp:revision>
  <cp:lastPrinted>2026-07-14T11:19:00Z</cp:lastPrinted>
  <dcterms:created xsi:type="dcterms:W3CDTF">2026-03-24T03:34:00Z</dcterms:created>
  <dcterms:modified xsi:type="dcterms:W3CDTF">2026-07-14T11:19:00Z</dcterms:modified>
</cp:coreProperties>
</file>