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B865D" w14:textId="77777777" w:rsidR="00A011B8" w:rsidRPr="00053620" w:rsidRDefault="00A011B8" w:rsidP="00A011B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u w:val="single"/>
        </w:rPr>
      </w:pPr>
      <w:r w:rsidRPr="00053620">
        <w:rPr>
          <w:rFonts w:ascii="Times New Roman" w:eastAsia="Times New Roman" w:hAnsi="Times New Roman" w:cs="Times New Roman"/>
          <w:b/>
          <w:bCs/>
          <w:noProof/>
          <w:color w:val="0F111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0B5D7" wp14:editId="11AD03D6">
                <wp:simplePos x="0" y="0"/>
                <wp:positionH relativeFrom="column">
                  <wp:posOffset>3990975</wp:posOffset>
                </wp:positionH>
                <wp:positionV relativeFrom="paragraph">
                  <wp:posOffset>-796925</wp:posOffset>
                </wp:positionV>
                <wp:extent cx="2316480" cy="781050"/>
                <wp:effectExtent l="0" t="0" r="2667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781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FD13E" w14:textId="35A49496" w:rsidR="00A011B8" w:rsidRPr="009B10B2" w:rsidRDefault="00A011B8" w:rsidP="00B451A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F1115"/>
                              </w:rPr>
                            </w:pPr>
                            <w:bookmarkStart w:id="0" w:name="_GoBack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F1115"/>
                              </w:rPr>
                              <w:t>Mẫu số: 01/TK-PSC</w:t>
                            </w:r>
                            <w:bookmarkEnd w:id="0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color w:val="0F1115"/>
                              </w:rPr>
                              <w:br/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(</w:t>
                            </w:r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K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èm theo </w:t>
                            </w:r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Thông tư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số</w:t>
                            </w:r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89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/</w:t>
                            </w:r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2026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/</w:t>
                            </w:r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TT-BTC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ngày</w:t>
                            </w:r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30 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tháng </w:t>
                            </w:r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06 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năm</w:t>
                            </w:r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2026 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của </w:t>
                            </w:r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Bộ Tài chính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)</w:t>
                            </w:r>
                          </w:p>
                          <w:p w14:paraId="280B0BF8" w14:textId="77777777" w:rsidR="00A011B8" w:rsidRDefault="00A011B8" w:rsidP="00A011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0B5D7" id="Rectangle 27" o:spid="_x0000_s1026" style="position:absolute;left:0;text-align:left;margin-left:314.25pt;margin-top:-62.75pt;width:182.4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" fillcolor="white [3201]" strokecolor="black [3213]" strokeweight="1pt">
                <v:textbox>
                  <w:txbxContent>
                    <w:p w14:paraId="23FFD13E" w14:textId="35A49496" w:rsidR="00A011B8" w:rsidRPr="009B10B2" w:rsidRDefault="00A011B8" w:rsidP="00B451A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F1115"/>
                        </w:rPr>
                      </w:pPr>
                      <w:bookmarkStart w:id="1" w:name="_GoBack"/>
                      <w:r w:rsidRPr="009B10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F1115"/>
                        </w:rPr>
                        <w:t>Mẫu số: 01/TK-PSC</w:t>
                      </w:r>
                      <w:bookmarkEnd w:id="1"/>
                      <w:r w:rsidRPr="009B10B2">
                        <w:rPr>
                          <w:rFonts w:ascii="Times New Roman" w:eastAsia="Times New Roman" w:hAnsi="Times New Roman" w:cs="Times New Roman"/>
                          <w:color w:val="0F1115"/>
                        </w:rPr>
                        <w:br/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(</w:t>
                      </w:r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K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èm theo </w:t>
                      </w:r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Thông tư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số</w:t>
                      </w:r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89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/</w:t>
                      </w:r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2026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/</w:t>
                      </w:r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TT-BTC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ngày</w:t>
                      </w:r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30 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tháng </w:t>
                      </w:r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06 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năm</w:t>
                      </w:r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2026 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của </w:t>
                      </w:r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Bộ Tài chính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)</w:t>
                      </w:r>
                    </w:p>
                    <w:p w14:paraId="280B0BF8" w14:textId="77777777" w:rsidR="00A011B8" w:rsidRDefault="00A011B8" w:rsidP="00A011B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CỘNG HOÀ XÃ HỘI CHỦ NGHĨA VIỆT NAM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</w: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Độc lập – Tự do – Hạnh phúc</w:t>
      </w:r>
    </w:p>
    <w:p w14:paraId="3C9E7574" w14:textId="77777777" w:rsidR="00A011B8" w:rsidRPr="00053620" w:rsidRDefault="00A011B8" w:rsidP="00A011B8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TỜ KHAI THUẾ THU NHẬP DOANH NGHIỆP, THUẾ TÀI NGUYÊN </w:t>
      </w:r>
    </w:p>
    <w:p w14:paraId="260CAA8D" w14:textId="77777777" w:rsidR="00A011B8" w:rsidRPr="00053620" w:rsidRDefault="00A011B8" w:rsidP="00A011B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ĐỐI VỚI DẦU KHÍ</w:t>
      </w:r>
    </w:p>
    <w:p w14:paraId="4EF79AAB" w14:textId="77777777" w:rsidR="00A011B8" w:rsidRPr="00053620" w:rsidRDefault="00A011B8" w:rsidP="00A011B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[01] Dầu thô □ [02] Condensate □ [03] Khí thiên nhiên □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[04] Kỳ tính thuế: Ngày … tháng … năm … hoặc tháng … năm …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[05] Lần xuất bán thứ: …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[06] Lần đầu □ [07] Bổ sung lần thứ: □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[08] Xuất khẩu □ [09] Xuất bán tại Việt Nam □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[10] Ngày xuất hóa đơn: …/…/…</w:t>
      </w:r>
    </w:p>
    <w:p w14:paraId="4808F50B" w14:textId="2A3516D6" w:rsidR="00352E88" w:rsidRPr="00DE0A6A" w:rsidRDefault="00A011B8" w:rsidP="00A011B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[11] Tên người nộp thuế: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 ..............................................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[12] Mã số thuế</w:t>
      </w:r>
      <w:r w:rsidR="00215F43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:</w:t>
      </w:r>
      <w:r w:rsidR="00655DDF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………………………………</w:t>
      </w:r>
      <w:r w:rsidR="00D4520A" w:rsidRPr="00DE0A6A">
        <w:rPr>
          <w:rFonts w:ascii="Times New Roman" w:hAnsi="Times New Roman" w:cs="Times New Roman"/>
          <w:b/>
          <w:noProof/>
          <w:sz w:val="26"/>
          <w:szCs w:val="26"/>
        </w:rPr>
        <w:t xml:space="preserve"> 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[1</w:t>
      </w:r>
      <w:r w:rsidR="009F6B47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3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] Hợp đồng dầu khí lô: .......................................</w:t>
      </w:r>
    </w:p>
    <w:p w14:paraId="639CF29F" w14:textId="61FB450D" w:rsidR="00A011B8" w:rsidRPr="00D37A60" w:rsidRDefault="00A011B8" w:rsidP="00A011B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[</w:t>
      </w:r>
      <w:r w:rsidR="009F6B47"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14</w:t>
      </w:r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] </w:t>
      </w:r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Tên </w:t>
      </w:r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352E88" w:rsidRPr="00DE0A6A">
        <w:rPr>
          <w:rFonts w:ascii="Times New Roman" w:hAnsi="Times New Roman" w:cs="Times New Roman"/>
          <w:color w:val="000000"/>
          <w:sz w:val="26"/>
          <w:szCs w:val="26"/>
        </w:rPr>
        <w:t>(nếu có)………</w:t>
      </w:r>
      <w:r w:rsidR="007F6BB6">
        <w:rPr>
          <w:rFonts w:ascii="Times New Roman" w:hAnsi="Times New Roman" w:cs="Times New Roman"/>
          <w:color w:val="000000"/>
          <w:sz w:val="26"/>
          <w:szCs w:val="26"/>
        </w:rPr>
        <w:t>…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9F6B47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15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] Mã số thuế:</w:t>
      </w:r>
      <w:r w:rsidR="00655DDF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……………………………………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9F6B47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16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] </w:t>
      </w:r>
      <w:r w:rsidR="00DE0A6A" w:rsidRPr="00DE0A6A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Hợp đồng </w:t>
      </w:r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>dịch vụ làm thủ tục về thuế</w:t>
      </w:r>
      <w:r w:rsidR="00DE0A6A" w:rsidRPr="00DE0A6A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Số: </w:t>
      </w:r>
      <w:r w:rsidR="00DE0A6A" w:rsidRPr="00DE0A6A">
        <w:rPr>
          <w:rFonts w:ascii="Times New Roman" w:hAnsi="Times New Roman" w:cs="Times New Roman"/>
          <w:sz w:val="26"/>
          <w:szCs w:val="26"/>
          <w:lang w:val="vi-VN"/>
        </w:rPr>
        <w:t>...............</w:t>
      </w:r>
      <w:r w:rsidR="00F8746A">
        <w:rPr>
          <w:rFonts w:ascii="Times New Roman" w:hAnsi="Times New Roman" w:cs="Times New Roman"/>
          <w:sz w:val="26"/>
          <w:szCs w:val="26"/>
        </w:rPr>
        <w:t>[17]</w:t>
      </w:r>
      <w:r w:rsidR="00D37A60">
        <w:rPr>
          <w:rFonts w:ascii="Times New Roman" w:hAnsi="Times New Roman" w:cs="Times New Roman"/>
          <w:sz w:val="26"/>
          <w:szCs w:val="26"/>
        </w:rPr>
        <w:t xml:space="preserve"> </w:t>
      </w:r>
      <w:r w:rsidR="00DE0A6A" w:rsidRPr="00DE0A6A">
        <w:rPr>
          <w:rFonts w:ascii="Times New Roman" w:hAnsi="Times New Roman" w:cs="Times New Roman"/>
          <w:sz w:val="26"/>
          <w:szCs w:val="26"/>
        </w:rPr>
        <w:t>n</w:t>
      </w:r>
      <w:r w:rsidR="00DE0A6A" w:rsidRPr="00DE0A6A">
        <w:rPr>
          <w:rFonts w:ascii="Times New Roman" w:hAnsi="Times New Roman" w:cs="Times New Roman"/>
          <w:sz w:val="26"/>
          <w:szCs w:val="26"/>
          <w:lang w:val="vi-VN"/>
        </w:rPr>
        <w:t>gày:..............</w:t>
      </w:r>
      <w:r w:rsidR="00D37A60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129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95"/>
        <w:gridCol w:w="4483"/>
        <w:gridCol w:w="1559"/>
        <w:gridCol w:w="1985"/>
        <w:gridCol w:w="708"/>
        <w:gridCol w:w="700"/>
        <w:gridCol w:w="2721"/>
      </w:tblGrid>
      <w:tr w:rsidR="00A011B8" w:rsidRPr="00053620" w14:paraId="106432F1" w14:textId="77777777" w:rsidTr="00DE0A6A">
        <w:trPr>
          <w:gridAfter w:val="1"/>
          <w:wAfter w:w="2721" w:type="dxa"/>
          <w:trHeight w:val="43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6BDA79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A91A3E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Chỉ tiêu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607E8A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Mã chỉ tiêu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E32896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Đơn vị tính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98BBAA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Giá trị</w:t>
            </w:r>
          </w:p>
        </w:tc>
      </w:tr>
      <w:tr w:rsidR="00A011B8" w:rsidRPr="00053620" w14:paraId="4545F8E8" w14:textId="77777777" w:rsidTr="00DE0A6A">
        <w:trPr>
          <w:gridAfter w:val="1"/>
          <w:wAfter w:w="2721" w:type="dxa"/>
          <w:trHeight w:val="31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2F448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258DA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9635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687C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975934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A011B8" w:rsidRPr="00053620" w14:paraId="42D319CF" w14:textId="77777777" w:rsidTr="00DE0A6A">
        <w:trPr>
          <w:gridAfter w:val="1"/>
          <w:wAfter w:w="2721" w:type="dxa"/>
          <w:trHeight w:val="43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AAE08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322E7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Sản lượng dầu khí xuất bán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EC205" w14:textId="3EC01234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62C4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Thùng; MMBTU; GJ 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3E9B2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64312445" w14:textId="77777777" w:rsidTr="00DE0A6A">
        <w:trPr>
          <w:gridAfter w:val="1"/>
          <w:wAfter w:w="2721" w:type="dxa"/>
          <w:trHeight w:val="108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1F0B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7AFE" w14:textId="00A8F663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Sản lượng dầu thô, condensate, khí thiên nhiên xuất bán quy đổi [</w:t>
            </w:r>
            <w:r w:rsidR="00BE6ED8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a]=[</w:t>
            </w:r>
            <w:r w:rsidR="00BE6ED8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BE6ED8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b]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4578A" w14:textId="11357384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a]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F06F2" w14:textId="32311356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Tấn</w:t>
            </w:r>
            <w:r w:rsidR="00681142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4A6C8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625C8674" w14:textId="77777777" w:rsidTr="00DE0A6A">
        <w:trPr>
          <w:gridAfter w:val="1"/>
          <w:wAfter w:w="2721" w:type="dxa"/>
          <w:trHeight w:val="56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46A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66FB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Hệ số quy đổi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67284" w14:textId="64D0FDDD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b]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08CC" w14:textId="196D52D2" w:rsidR="00A011B8" w:rsidRPr="00DB446A" w:rsidRDefault="00A011B8" w:rsidP="00105B6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Thùng/tấn;MMBTU/m3; GJ</w:t>
            </w:r>
            <w:r w:rsidR="00681142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/m3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2419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B22A3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E82F59E" w14:textId="77777777" w:rsidTr="00DE0A6A">
        <w:trPr>
          <w:gridAfter w:val="1"/>
          <w:wAfter w:w="2721" w:type="dxa"/>
          <w:trHeight w:val="60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F5AC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7FAD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Giá tính thuế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618E4" w14:textId="38E8F716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5C535" w14:textId="499C2C3C" w:rsidR="00A011B8" w:rsidRPr="00DB446A" w:rsidRDefault="00681142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  <w:r w:rsidR="006D3D44" w:rsidRPr="00DB446A">
              <w:rPr>
                <w:rFonts w:ascii="Times New Roman" w:hAnsi="Times New Roman" w:cs="Times New Roman"/>
                <w:sz w:val="24"/>
                <w:szCs w:val="24"/>
              </w:rPr>
              <w:t>/Thùng; USD/MMBTU; USD/GJ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6F2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353C7600" w14:textId="77777777" w:rsidTr="00DE0A6A">
        <w:trPr>
          <w:gridAfter w:val="1"/>
          <w:wAfter w:w="2721" w:type="dxa"/>
          <w:trHeight w:val="379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583D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C576" w14:textId="3096E2A8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Doanh thu 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]x[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A2639" w14:textId="2C86D075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10D4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C770BB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2CD60DBA" w14:textId="77777777" w:rsidTr="00DE0A6A">
        <w:trPr>
          <w:gridAfter w:val="1"/>
          <w:wAfter w:w="2721" w:type="dxa"/>
          <w:trHeight w:val="9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9D16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52F2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Tỷ lệ thanh toán bằng USD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F4CB" w14:textId="6FB317A2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D248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72F96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3CB2D0CA" w14:textId="77777777" w:rsidTr="00DE0A6A">
        <w:trPr>
          <w:gridAfter w:val="1"/>
          <w:wAfter w:w="2721" w:type="dxa"/>
          <w:trHeight w:val="38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96C5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224A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Tỷ giá khai thuế quy đổi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6652D" w14:textId="10C4250B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1F3A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VND/USD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9ED088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81142" w:rsidRPr="00053620" w14:paraId="01CF0430" w14:textId="77777777" w:rsidTr="00DE0A6A">
        <w:trPr>
          <w:gridAfter w:val="1"/>
          <w:wAfter w:w="2721" w:type="dxa"/>
          <w:trHeight w:val="268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F2A5E" w14:textId="1831C49A" w:rsidR="00681142" w:rsidRPr="00DB446A" w:rsidRDefault="001A08E3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91523" w14:textId="1BFF5725" w:rsidR="00681142" w:rsidRPr="00DB446A" w:rsidRDefault="00681142" w:rsidP="00DB44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Xác định nghĩa vụ thuế tài nguyên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CDA5E" w14:textId="77777777" w:rsidR="00681142" w:rsidRPr="00DB446A" w:rsidRDefault="00681142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2559D" w14:textId="77777777" w:rsidR="00681142" w:rsidRPr="00DB446A" w:rsidRDefault="00681142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4B3F7B" w14:textId="77777777" w:rsidR="00681142" w:rsidRPr="00DB446A" w:rsidRDefault="00681142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1B8" w:rsidRPr="00053620" w14:paraId="3E269CD4" w14:textId="77777777" w:rsidTr="00DE0A6A">
        <w:trPr>
          <w:gridAfter w:val="1"/>
          <w:wAfter w:w="2721" w:type="dxa"/>
          <w:trHeight w:val="31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0B7FD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4040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Tỷ lệ thuế tài nguyên tạm tính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09AD6" w14:textId="52511068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D76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85B96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25ED7E9E" w14:textId="77777777" w:rsidTr="00DE0A6A">
        <w:trPr>
          <w:gridAfter w:val="1"/>
          <w:wAfter w:w="2721" w:type="dxa"/>
          <w:trHeight w:val="31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B46F5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0BF4" w14:textId="2703F73B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 tiền thuế tài nguyên tạm tính phải nộp 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]x[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D7F81" w14:textId="41379A56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17F56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2EC94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638C5D96" w14:textId="77777777" w:rsidTr="00DE0A6A">
        <w:trPr>
          <w:gridAfter w:val="1"/>
          <w:wAfter w:w="2721" w:type="dxa"/>
          <w:trHeight w:val="62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F3F9A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C660" w14:textId="0D68EDFE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 thuế tài nguyên nộp thừa theo quyết toán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kỳ trước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chuyển sang</w:t>
            </w:r>
            <w:r w:rsidR="003644B2">
              <w:rPr>
                <w:rFonts w:ascii="Times New Roman" w:hAnsi="Times New Roman" w:cs="Times New Roman"/>
                <w:sz w:val="24"/>
                <w:szCs w:val="24"/>
              </w:rPr>
              <w:t xml:space="preserve"> (nếu có)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1F2AA" w14:textId="7749A159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760E4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BCD6E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53B6A96" w14:textId="77777777" w:rsidTr="00DE0A6A">
        <w:trPr>
          <w:gridAfter w:val="1"/>
          <w:wAfter w:w="2721" w:type="dxa"/>
          <w:trHeight w:val="60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F3A4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A5A1" w14:textId="1B59AF5C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 thuế tài nguyên phải nộp sau khi bù trừ với số thuế nộp thừa theo quyết toán kỳ trước [</w:t>
            </w:r>
            <w:r w:rsidR="000F5156" w:rsidRPr="00DB446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0F5156" w:rsidRPr="00DB44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]-[</w:t>
            </w:r>
            <w:r w:rsidR="000F5156" w:rsidRPr="00DB44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FF68" w14:textId="5B9C8F65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3248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FD308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7A912C19" w14:textId="77777777" w:rsidTr="00DE0A6A">
        <w:trPr>
          <w:gridAfter w:val="1"/>
          <w:wAfter w:w="2721" w:type="dxa"/>
          <w:trHeight w:val="31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4B12B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11.1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8CB2" w14:textId="6B0B8EB2" w:rsidR="00A011B8" w:rsidRPr="00684725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 thuế tài nguyên phải nộp bằng USD đối với thanh toán bằng USD</w:t>
            </w:r>
            <w:r w:rsidR="003011ED"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3011ED"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3011ED"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3011ED"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</w:t>
            </w:r>
            <w:r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B6CD8" w14:textId="1679989A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6EB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72361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7C5216A3" w14:textId="77777777" w:rsidTr="00DE0A6A">
        <w:trPr>
          <w:gridAfter w:val="1"/>
          <w:wAfter w:w="2721" w:type="dxa"/>
          <w:trHeight w:val="62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B9F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11.2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F399" w14:textId="63CCE64F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 thuế tài nguyên phải nộp bằng VND đối với thanh toán bằng VND 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]=([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]-[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])x[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EC07" w14:textId="1392C6A0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EB245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VND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49BFDB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24C3F125" w14:textId="77777777" w:rsidTr="00DE0A6A">
        <w:trPr>
          <w:gridAfter w:val="1"/>
          <w:wAfter w:w="2721" w:type="dxa"/>
          <w:trHeight w:val="54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B627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A8EF" w14:textId="20621991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 thuế tài nguyên bằng VND quy đổi sang USD 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]/[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3A9F8" w14:textId="1BB9AF6F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C846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715B2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A08E3" w:rsidRPr="00053620" w14:paraId="4AC3E1F2" w14:textId="77777777" w:rsidTr="00DE0A6A">
        <w:trPr>
          <w:gridAfter w:val="1"/>
          <w:wAfter w:w="2721" w:type="dxa"/>
          <w:trHeight w:val="54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3DEDA" w14:textId="75C7D4D3" w:rsidR="001A08E3" w:rsidRPr="00DB446A" w:rsidRDefault="001A08E3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91036" w14:textId="30E5F517" w:rsidR="001A08E3" w:rsidRPr="00DB446A" w:rsidRDefault="001A08E3" w:rsidP="00DB44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Xác định nghĩa vụ thuế thu nhập doanh nghiệp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FB83D" w14:textId="77777777" w:rsidR="001A08E3" w:rsidRPr="00DB446A" w:rsidRDefault="001A08E3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BE716" w14:textId="77777777" w:rsidR="001A08E3" w:rsidRPr="00DB446A" w:rsidRDefault="001A08E3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A5CF230" w14:textId="77777777" w:rsidR="001A08E3" w:rsidRPr="00DB446A" w:rsidRDefault="001A08E3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1B8" w:rsidRPr="00053620" w14:paraId="5EC92416" w14:textId="77777777" w:rsidTr="00DE0A6A">
        <w:trPr>
          <w:gridAfter w:val="1"/>
          <w:wAfter w:w="2721" w:type="dxa"/>
          <w:trHeight w:val="401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CE9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4362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Tỷ lệ thuế TNDN tạm tính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30B74" w14:textId="52573243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B169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 %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6D7FB6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63C56288" w14:textId="77777777" w:rsidTr="00DE0A6A">
        <w:trPr>
          <w:gridAfter w:val="1"/>
          <w:wAfter w:w="2721" w:type="dxa"/>
          <w:trHeight w:val="39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A37F5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9549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 nhập khác liên quan trực tiếp đến hoạt động dầu khí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8DED8" w14:textId="18408935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9EFB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CD305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B497D35" w14:textId="77777777" w:rsidTr="00DE0A6A">
        <w:trPr>
          <w:gridAfter w:val="1"/>
          <w:wAfter w:w="2721" w:type="dxa"/>
          <w:trHeight w:val="331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FA3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C3CE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 suất thuế TNDN hoạt động dầu khí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F6A6F" w14:textId="1880E6B5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11CC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1E810C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592FF5F6" w14:textId="77777777" w:rsidTr="00DE0A6A">
        <w:trPr>
          <w:gridAfter w:val="1"/>
          <w:wAfter w:w="2721" w:type="dxa"/>
          <w:trHeight w:val="551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5178B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1FA9" w14:textId="6EA5B1F8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 thuế TNDN tạm tính phải nộp 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]x[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]+[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]x[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C9373" w14:textId="23050A7B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182C3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C24078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B8F0F37" w14:textId="77777777" w:rsidTr="00DE0A6A">
        <w:trPr>
          <w:gridAfter w:val="1"/>
          <w:wAfter w:w="2721" w:type="dxa"/>
          <w:trHeight w:val="678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BCB5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99F3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 thuế TNDN được miễn hoặc giảm (nếu có)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5C99C" w14:textId="6EEE756E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4205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498C1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4592D1EA" w14:textId="77777777" w:rsidTr="00DE0A6A">
        <w:trPr>
          <w:gridAfter w:val="1"/>
          <w:wAfter w:w="2721" w:type="dxa"/>
          <w:trHeight w:val="656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77CC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E426" w14:textId="2199142E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 thuế TNDN tạm tính phải nộp sau khi miễn hoặc giảm (nếu có) 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 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]-[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C3C34" w14:textId="3773A4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6BC9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59D024" w14:textId="5D1ADF91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1B8" w:rsidRPr="00053620" w14:paraId="3EA0133F" w14:textId="77777777" w:rsidTr="00DE0A6A">
        <w:trPr>
          <w:gridAfter w:val="1"/>
          <w:wAfter w:w="2721" w:type="dxa"/>
          <w:trHeight w:val="62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BD9DF" w14:textId="77777777" w:rsidR="00A011B8" w:rsidRPr="00D41137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0E04" w14:textId="09B61DB7" w:rsidR="00A011B8" w:rsidRPr="00D41137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Số thuế TNDN nộp thừa theo quyết toán</w:t>
            </w:r>
            <w:r w:rsidR="008F235C"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kỳ trước</w:t>
            </w: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chuyển sang</w:t>
            </w:r>
            <w:r w:rsidR="00CE473C"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(nếu có)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664C" w14:textId="619F6314" w:rsidR="00A011B8" w:rsidRPr="00D41137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4113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17050" w14:textId="77777777" w:rsidR="00A011B8" w:rsidRPr="00D41137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E8CE6" w14:textId="4C6A51C9" w:rsidR="00A011B8" w:rsidRPr="00D41137" w:rsidRDefault="00A011B8" w:rsidP="0063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1B8" w:rsidRPr="00053620" w14:paraId="34889135" w14:textId="77777777" w:rsidTr="00DE0A6A">
        <w:trPr>
          <w:gridAfter w:val="1"/>
          <w:wAfter w:w="2721" w:type="dxa"/>
          <w:trHeight w:val="83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1A80" w14:textId="77777777" w:rsidR="00A011B8" w:rsidRPr="00DB446A" w:rsidRDefault="00A011B8" w:rsidP="00D41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6655" w14:textId="38F3BC27" w:rsidR="00A011B8" w:rsidRPr="00DB446A" w:rsidRDefault="00A011B8" w:rsidP="00D411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 thuế TNDN phải nộp sau khi bù trừ với số thuế nộp thừa theo quyết toán kỳ trước 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]-[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AAFCE" w14:textId="6A9D248B" w:rsidR="00A011B8" w:rsidRPr="00DB446A" w:rsidRDefault="00A011B8" w:rsidP="00D41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6561" w14:textId="77777777" w:rsidR="00A011B8" w:rsidRPr="00DB446A" w:rsidRDefault="00A011B8" w:rsidP="00D41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38F129" w14:textId="6AFF95B7" w:rsidR="00A011B8" w:rsidRPr="00DB446A" w:rsidRDefault="00A011B8" w:rsidP="00D4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93B" w:rsidRPr="00053620" w14:paraId="16C536AE" w14:textId="77777777" w:rsidTr="00DE0A6A">
        <w:trPr>
          <w:gridAfter w:val="1"/>
          <w:wAfter w:w="2721" w:type="dxa"/>
          <w:trHeight w:val="451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DE95D" w14:textId="7EC831B5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21.1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7E5141" w14:textId="35BE0131" w:rsidR="0079493B" w:rsidRPr="00DB446A" w:rsidRDefault="0079493B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 thuế TNDN phải nộp bằng USD đối với thanh toán bằng USD[38]=[37]x[21]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FF47E" w14:textId="5258B495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[38]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3635B" w14:textId="301499B0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F17953E" w14:textId="29AC887B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93B" w:rsidRPr="00053620" w14:paraId="148D9260" w14:textId="77777777" w:rsidTr="00DE0A6A">
        <w:trPr>
          <w:gridAfter w:val="1"/>
          <w:wAfter w:w="2721" w:type="dxa"/>
          <w:trHeight w:val="83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C4692" w14:textId="3AC067E8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21.2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EC1FBD" w14:textId="210C8057" w:rsidR="0079493B" w:rsidRPr="00DB446A" w:rsidRDefault="0079493B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 thuế TNDN phải nộp bằng VND đối với thanh toán bằng VND [39]=([37]- [38])x[22]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A6130" w14:textId="106A743B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[39]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F4BDF" w14:textId="28105562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VND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CE9742" w14:textId="6A1F77BA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93B" w:rsidRPr="00053620" w14:paraId="08B285C6" w14:textId="77777777" w:rsidTr="00DE0A6A">
        <w:trPr>
          <w:gridAfter w:val="1"/>
          <w:wAfter w:w="2721" w:type="dxa"/>
          <w:trHeight w:val="61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375EFD" w14:textId="15A85623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440DB7" w14:textId="06100BFC" w:rsidR="0079493B" w:rsidRPr="00DB446A" w:rsidRDefault="0079493B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 thuế TNDN bằng VND quy đổi sang USD [40]=[39]/[22]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CEFE6B" w14:textId="5A8B7BC1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[40]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034003" w14:textId="48FC17DC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5BB9793" w14:textId="77777777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D6F690B" w14:textId="77777777" w:rsidTr="00DE0A6A">
        <w:trPr>
          <w:gridBefore w:val="1"/>
          <w:wBefore w:w="567" w:type="dxa"/>
          <w:trHeight w:val="360"/>
        </w:trPr>
        <w:tc>
          <w:tcPr>
            <w:tcW w:w="12351" w:type="dxa"/>
            <w:gridSpan w:val="7"/>
            <w:tcBorders>
              <w:top w:val="nil"/>
              <w:left w:val="nil"/>
              <w:right w:val="nil"/>
            </w:tcBorders>
            <w:vAlign w:val="bottom"/>
            <w:hideMark/>
          </w:tcPr>
          <w:p w14:paraId="43C2A637" w14:textId="059FEE98" w:rsidR="00BC58CB" w:rsidRPr="00053620" w:rsidRDefault="00A011B8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Tôi cam đoan số liệu khai trên là đúng và chịu trách nhiệm trước pháp luật về số liệu đã khai ./.</w:t>
            </w:r>
          </w:p>
        </w:tc>
      </w:tr>
    </w:tbl>
    <w:p w14:paraId="0D019854" w14:textId="77777777" w:rsidR="0078578D" w:rsidRDefault="00E87CA8">
      <w:r>
        <w:br w:type="page"/>
      </w:r>
    </w:p>
    <w:tbl>
      <w:tblPr>
        <w:tblW w:w="1115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326"/>
        <w:gridCol w:w="3211"/>
        <w:gridCol w:w="2617"/>
        <w:gridCol w:w="861"/>
        <w:gridCol w:w="236"/>
        <w:gridCol w:w="2657"/>
        <w:gridCol w:w="149"/>
        <w:gridCol w:w="95"/>
      </w:tblGrid>
      <w:tr w:rsidR="00A011B8" w:rsidRPr="00053620" w14:paraId="6A821A02" w14:textId="77777777" w:rsidTr="00BC58CB">
        <w:trPr>
          <w:gridAfter w:val="1"/>
          <w:wAfter w:w="95" w:type="dxa"/>
          <w:trHeight w:val="262"/>
        </w:trPr>
        <w:tc>
          <w:tcPr>
            <w:tcW w:w="1326" w:type="dxa"/>
            <w:vAlign w:val="bottom"/>
            <w:hideMark/>
          </w:tcPr>
          <w:p w14:paraId="561D9566" w14:textId="28B4ECF5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hideMark/>
          </w:tcPr>
          <w:p w14:paraId="47F9520E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noWrap/>
            <w:hideMark/>
          </w:tcPr>
          <w:p w14:paraId="42CDC16C" w14:textId="6390F378" w:rsidR="00A011B8" w:rsidRPr="00053620" w:rsidRDefault="00A011B8" w:rsidP="00BC5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........,ngày......... tháng...........</w:t>
            </w:r>
            <w:r w:rsidR="00E87CA8"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năm..........</w:t>
            </w:r>
          </w:p>
        </w:tc>
      </w:tr>
      <w:tr w:rsidR="00A011B8" w:rsidRPr="00053620" w14:paraId="4B216153" w14:textId="77777777" w:rsidTr="00BC58CB">
        <w:trPr>
          <w:gridAfter w:val="1"/>
          <w:wAfter w:w="95" w:type="dxa"/>
          <w:trHeight w:val="324"/>
        </w:trPr>
        <w:tc>
          <w:tcPr>
            <w:tcW w:w="4537" w:type="dxa"/>
            <w:gridSpan w:val="2"/>
            <w:noWrap/>
            <w:vAlign w:val="bottom"/>
            <w:hideMark/>
          </w:tcPr>
          <w:p w14:paraId="1C2CAD66" w14:textId="6F60E0DB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</w:t>
            </w:r>
            <w:r w:rsidR="007857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GƯỜI TRỰC TIẾP T</w:t>
            </w:r>
            <w:r w:rsidR="00BC58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HỰC</w:t>
            </w:r>
            <w:r w:rsidR="007857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HIỆN DỊCH VỤ LÀM THỦ TỤC VỀ THUẾ</w:t>
            </w:r>
          </w:p>
        </w:tc>
        <w:tc>
          <w:tcPr>
            <w:tcW w:w="6520" w:type="dxa"/>
            <w:gridSpan w:val="5"/>
            <w:noWrap/>
            <w:vAlign w:val="center"/>
            <w:hideMark/>
          </w:tcPr>
          <w:p w14:paraId="7904E064" w14:textId="02F16600" w:rsidR="00A011B8" w:rsidRPr="00053620" w:rsidRDefault="00A011B8" w:rsidP="00805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NỘP THUẾ hoặc</w:t>
            </w:r>
          </w:p>
        </w:tc>
      </w:tr>
      <w:tr w:rsidR="00A011B8" w:rsidRPr="00053620" w14:paraId="4390C120" w14:textId="77777777" w:rsidTr="00BC58CB">
        <w:trPr>
          <w:gridAfter w:val="1"/>
          <w:wAfter w:w="95" w:type="dxa"/>
          <w:trHeight w:val="324"/>
        </w:trPr>
        <w:tc>
          <w:tcPr>
            <w:tcW w:w="4537" w:type="dxa"/>
            <w:gridSpan w:val="2"/>
            <w:noWrap/>
            <w:vAlign w:val="bottom"/>
            <w:hideMark/>
          </w:tcPr>
          <w:p w14:paraId="5A9F96E0" w14:textId="336DBC29" w:rsidR="00A011B8" w:rsidRPr="009A4ACF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A4ACF">
              <w:rPr>
                <w:rFonts w:ascii="Times New Roman" w:eastAsia="Times New Roman" w:hAnsi="Times New Roman" w:cs="Times New Roman"/>
              </w:rPr>
              <w:t>Họ và tên:………………</w:t>
            </w:r>
            <w:r w:rsidR="008C36DF">
              <w:rPr>
                <w:rFonts w:ascii="Times New Roman" w:eastAsia="Times New Roman" w:hAnsi="Times New Roman" w:cs="Times New Roman"/>
              </w:rPr>
              <w:t>…………………….</w:t>
            </w:r>
          </w:p>
        </w:tc>
        <w:tc>
          <w:tcPr>
            <w:tcW w:w="6520" w:type="dxa"/>
            <w:gridSpan w:val="5"/>
            <w:hideMark/>
          </w:tcPr>
          <w:p w14:paraId="376BF487" w14:textId="77777777" w:rsidR="00A011B8" w:rsidRPr="00053620" w:rsidRDefault="00A011B8" w:rsidP="00805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HỢP PHÁP CỦA NGƯỜI NỘP THUẾ</w:t>
            </w:r>
          </w:p>
        </w:tc>
      </w:tr>
      <w:tr w:rsidR="00A011B8" w:rsidRPr="00053620" w14:paraId="1D81DE52" w14:textId="77777777" w:rsidTr="00BC58CB">
        <w:trPr>
          <w:gridAfter w:val="1"/>
          <w:wAfter w:w="95" w:type="dxa"/>
          <w:trHeight w:val="321"/>
        </w:trPr>
        <w:tc>
          <w:tcPr>
            <w:tcW w:w="4537" w:type="dxa"/>
            <w:gridSpan w:val="2"/>
            <w:noWrap/>
            <w:vAlign w:val="bottom"/>
            <w:hideMark/>
          </w:tcPr>
          <w:p w14:paraId="234DB98D" w14:textId="61C09053" w:rsidR="00A011B8" w:rsidRPr="009A4ACF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A4ACF">
              <w:rPr>
                <w:rFonts w:ascii="Times New Roman" w:eastAsia="Times New Roman" w:hAnsi="Times New Roman" w:cs="Times New Roman"/>
              </w:rPr>
              <w:t xml:space="preserve">Chứng chỉ </w:t>
            </w:r>
            <w:r w:rsidR="0078578D">
              <w:rPr>
                <w:rFonts w:ascii="Times New Roman" w:eastAsia="Times New Roman" w:hAnsi="Times New Roman" w:cs="Times New Roman"/>
              </w:rPr>
              <w:t>nghiệp vụ chuyên môn về thuế số</w:t>
            </w:r>
            <w:r w:rsidRPr="009A4ACF">
              <w:rPr>
                <w:rFonts w:ascii="Times New Roman" w:eastAsia="Times New Roman" w:hAnsi="Times New Roman" w:cs="Times New Roman"/>
              </w:rPr>
              <w:t>:</w:t>
            </w:r>
            <w:r w:rsidR="008C36DF">
              <w:rPr>
                <w:rFonts w:ascii="Times New Roman" w:eastAsia="Times New Roman" w:hAnsi="Times New Roman" w:cs="Times New Roman"/>
              </w:rPr>
              <w:t>……………………………………………..</w:t>
            </w:r>
          </w:p>
        </w:tc>
        <w:tc>
          <w:tcPr>
            <w:tcW w:w="6520" w:type="dxa"/>
            <w:gridSpan w:val="5"/>
            <w:noWrap/>
            <w:hideMark/>
          </w:tcPr>
          <w:p w14:paraId="77D4104A" w14:textId="1EA28E5A" w:rsidR="00A011B8" w:rsidRPr="00305BC3" w:rsidRDefault="00A011B8" w:rsidP="00805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(Ký, ghi rõ họ tên, chức vụ và đóng dấu (nếu có)</w:t>
            </w:r>
            <w:r w:rsidR="00305BC3">
              <w:rPr>
                <w:rFonts w:ascii="Times New Roman" w:eastAsia="Times New Roman" w:hAnsi="Times New Roman" w:cs="Times New Roman"/>
                <w:i/>
                <w:iCs/>
              </w:rPr>
              <w:t>/Ký điện tử</w:t>
            </w:r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</w:p>
        </w:tc>
      </w:tr>
      <w:tr w:rsidR="00A011B8" w:rsidRPr="00053620" w14:paraId="1A480FB7" w14:textId="77777777" w:rsidTr="00BC58CB">
        <w:trPr>
          <w:gridAfter w:val="1"/>
          <w:wAfter w:w="95" w:type="dxa"/>
          <w:trHeight w:val="309"/>
        </w:trPr>
        <w:tc>
          <w:tcPr>
            <w:tcW w:w="1326" w:type="dxa"/>
            <w:noWrap/>
            <w:vAlign w:val="bottom"/>
            <w:hideMark/>
          </w:tcPr>
          <w:p w14:paraId="1A3AB7F3" w14:textId="21489244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2"/>
            </w:tblGrid>
            <w:tr w:rsidR="00A011B8" w:rsidRPr="00053620" w14:paraId="400E1B16" w14:textId="77777777" w:rsidTr="005500C4">
              <w:trPr>
                <w:trHeight w:val="309"/>
                <w:tblCellSpacing w:w="0" w:type="dxa"/>
              </w:trPr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AF95AE" w14:textId="3A460833" w:rsidR="00A011B8" w:rsidRPr="00053620" w:rsidRDefault="00A011B8" w:rsidP="008051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14:paraId="783203E4" w14:textId="2A36F5FE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11" w:type="dxa"/>
            <w:noWrap/>
            <w:vAlign w:val="bottom"/>
            <w:hideMark/>
          </w:tcPr>
          <w:p w14:paraId="31CC270F" w14:textId="781FEF26" w:rsidR="00A011B8" w:rsidRPr="00053620" w:rsidRDefault="00BC58CB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EA30FA" wp14:editId="200E12F7">
                      <wp:simplePos x="0" y="0"/>
                      <wp:positionH relativeFrom="column">
                        <wp:posOffset>-355600</wp:posOffset>
                      </wp:positionH>
                      <wp:positionV relativeFrom="paragraph">
                        <wp:posOffset>87630</wp:posOffset>
                      </wp:positionV>
                      <wp:extent cx="1136650" cy="0"/>
                      <wp:effectExtent l="0" t="0" r="0" b="0"/>
                      <wp:wrapNone/>
                      <wp:docPr id="28" name="Straight Connector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700-00002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6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29824D6" id="Straight Connector 2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pt,6.9pt" to="61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617" w:type="dxa"/>
            <w:noWrap/>
            <w:vAlign w:val="bottom"/>
            <w:hideMark/>
          </w:tcPr>
          <w:p w14:paraId="00032D37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noWrap/>
            <w:vAlign w:val="bottom"/>
            <w:hideMark/>
          </w:tcPr>
          <w:p w14:paraId="14EA4464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A4E66A6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noWrap/>
            <w:vAlign w:val="bottom"/>
            <w:hideMark/>
          </w:tcPr>
          <w:p w14:paraId="2CC4F06B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11B8" w:rsidRPr="00053620" w14:paraId="1849410C" w14:textId="77777777" w:rsidTr="00BC58CB">
        <w:trPr>
          <w:trHeight w:val="1159"/>
        </w:trPr>
        <w:tc>
          <w:tcPr>
            <w:tcW w:w="10908" w:type="dxa"/>
            <w:gridSpan w:val="6"/>
            <w:vAlign w:val="center"/>
            <w:hideMark/>
          </w:tcPr>
          <w:p w14:paraId="13DAD629" w14:textId="4460F870" w:rsidR="003F33C2" w:rsidRDefault="00A011B8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3670F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Ghi chú</w:t>
            </w:r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: </w:t>
            </w:r>
          </w:p>
          <w:p w14:paraId="75D0313A" w14:textId="2016D1DA" w:rsidR="003F33C2" w:rsidRDefault="00A011B8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- Trường hợp một NNT khai thác đồng thời dầu thô, condensate và khí thiên nhiên thì kê khai thành từng tờ khai riêng biệt.</w:t>
            </w:r>
          </w:p>
          <w:p w14:paraId="39A72513" w14:textId="77777777" w:rsidR="00CD7C5E" w:rsidRPr="008C4F79" w:rsidRDefault="003F33C2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- </w:t>
            </w:r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Chỉ tiêu [25], Người nộp thuế khai số thuế tài nguyên nộp thừa theo quyết toán kỳ trước chuyển sang còn được bù trừ hoặc còn được hoàn. </w:t>
            </w:r>
          </w:p>
          <w:p w14:paraId="1B5FD5CF" w14:textId="10A74A0D" w:rsidR="00BA52FD" w:rsidRDefault="00BA52FD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- </w:t>
            </w:r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Chỉ tiêu [36], N</w:t>
            </w:r>
            <w:r w:rsidR="008C4F79">
              <w:rPr>
                <w:rFonts w:ascii="Times New Roman" w:eastAsia="Times New Roman" w:hAnsi="Times New Roman" w:cs="Times New Roman"/>
                <w:i/>
                <w:iCs/>
              </w:rPr>
              <w:t>gười nộp thuế</w:t>
            </w:r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khai số thuế </w:t>
            </w:r>
            <w:r w:rsidR="003F33C2" w:rsidRPr="008C4F79">
              <w:rPr>
                <w:rFonts w:ascii="Times New Roman" w:eastAsia="Times New Roman" w:hAnsi="Times New Roman" w:cs="Times New Roman"/>
                <w:i/>
                <w:iCs/>
              </w:rPr>
              <w:t>thu nhập doanh nghiệp</w:t>
            </w:r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nộp thừa theo quyết toán kỳ trước chuyển sang còn được bừ trừ, hoặc còn được hoàn</w:t>
            </w:r>
          </w:p>
          <w:p w14:paraId="598FA6F6" w14:textId="469A3912" w:rsidR="00A011B8" w:rsidRPr="00BA52FD" w:rsidRDefault="00BA52FD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-</w:t>
            </w:r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 xml:space="preserve"> USD: đô la Mỹ; VND: đồng Việt Nam.                                                                                                                                                                </w:t>
            </w:r>
          </w:p>
        </w:tc>
        <w:tc>
          <w:tcPr>
            <w:tcW w:w="244" w:type="dxa"/>
            <w:gridSpan w:val="2"/>
            <w:noWrap/>
            <w:vAlign w:val="bottom"/>
            <w:hideMark/>
          </w:tcPr>
          <w:p w14:paraId="77051025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4D512886" w14:textId="7C757771" w:rsidR="00F753A2" w:rsidRDefault="00F753A2" w:rsidP="00F753A2">
      <w:pPr>
        <w:shd w:val="clear" w:color="auto" w:fill="FFFFFF"/>
        <w:spacing w:before="240" w:after="240" w:line="240" w:lineRule="auto"/>
        <w:rPr>
          <w:rFonts w:ascii="Times New Roman" w:hAnsi="Times New Roman" w:cs="Times New Roman"/>
          <w:sz w:val="26"/>
          <w:szCs w:val="26"/>
        </w:rPr>
      </w:pPr>
    </w:p>
    <w:sectPr w:rsidR="00F753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90CB5"/>
    <w:multiLevelType w:val="hybridMultilevel"/>
    <w:tmpl w:val="6B3C618C"/>
    <w:lvl w:ilvl="0" w:tplc="FBAC88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677DE"/>
    <w:multiLevelType w:val="hybridMultilevel"/>
    <w:tmpl w:val="C400A7CA"/>
    <w:lvl w:ilvl="0" w:tplc="8F66D5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163306"/>
    <w:multiLevelType w:val="hybridMultilevel"/>
    <w:tmpl w:val="39282B4A"/>
    <w:lvl w:ilvl="0" w:tplc="6EF4E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B8"/>
    <w:rsid w:val="000416D2"/>
    <w:rsid w:val="00070B82"/>
    <w:rsid w:val="000846EE"/>
    <w:rsid w:val="000F5156"/>
    <w:rsid w:val="00105B6C"/>
    <w:rsid w:val="00121753"/>
    <w:rsid w:val="00142FEC"/>
    <w:rsid w:val="001513D5"/>
    <w:rsid w:val="00161627"/>
    <w:rsid w:val="001A08E3"/>
    <w:rsid w:val="001E264B"/>
    <w:rsid w:val="001F5C6A"/>
    <w:rsid w:val="00205BDB"/>
    <w:rsid w:val="00215F43"/>
    <w:rsid w:val="00240714"/>
    <w:rsid w:val="003011ED"/>
    <w:rsid w:val="00305BC3"/>
    <w:rsid w:val="00352E88"/>
    <w:rsid w:val="003644B2"/>
    <w:rsid w:val="003F33C2"/>
    <w:rsid w:val="00415215"/>
    <w:rsid w:val="00444A60"/>
    <w:rsid w:val="004D2157"/>
    <w:rsid w:val="00504E62"/>
    <w:rsid w:val="005500C4"/>
    <w:rsid w:val="005542EF"/>
    <w:rsid w:val="00632572"/>
    <w:rsid w:val="00655DDF"/>
    <w:rsid w:val="00681142"/>
    <w:rsid w:val="00684725"/>
    <w:rsid w:val="006D3D44"/>
    <w:rsid w:val="007668A8"/>
    <w:rsid w:val="0078578D"/>
    <w:rsid w:val="00791DCC"/>
    <w:rsid w:val="0079493B"/>
    <w:rsid w:val="007A4039"/>
    <w:rsid w:val="007E0A21"/>
    <w:rsid w:val="007F6BB6"/>
    <w:rsid w:val="0080510F"/>
    <w:rsid w:val="008602E6"/>
    <w:rsid w:val="008C36DF"/>
    <w:rsid w:val="008C3C09"/>
    <w:rsid w:val="008C4F79"/>
    <w:rsid w:val="008C7DD3"/>
    <w:rsid w:val="008F235C"/>
    <w:rsid w:val="00990B1C"/>
    <w:rsid w:val="009A4ACF"/>
    <w:rsid w:val="009A6583"/>
    <w:rsid w:val="009B10B2"/>
    <w:rsid w:val="009F6B47"/>
    <w:rsid w:val="00A011B8"/>
    <w:rsid w:val="00A46404"/>
    <w:rsid w:val="00AD5B8A"/>
    <w:rsid w:val="00B0650D"/>
    <w:rsid w:val="00B3670F"/>
    <w:rsid w:val="00B451A5"/>
    <w:rsid w:val="00BA52FD"/>
    <w:rsid w:val="00BC58CB"/>
    <w:rsid w:val="00BE6ED8"/>
    <w:rsid w:val="00CA651C"/>
    <w:rsid w:val="00CD7C5E"/>
    <w:rsid w:val="00CE167E"/>
    <w:rsid w:val="00CE473C"/>
    <w:rsid w:val="00D17ED1"/>
    <w:rsid w:val="00D37A60"/>
    <w:rsid w:val="00D41137"/>
    <w:rsid w:val="00D4520A"/>
    <w:rsid w:val="00DB446A"/>
    <w:rsid w:val="00DE0A6A"/>
    <w:rsid w:val="00E0711B"/>
    <w:rsid w:val="00E25261"/>
    <w:rsid w:val="00E87CA8"/>
    <w:rsid w:val="00E94698"/>
    <w:rsid w:val="00F753A2"/>
    <w:rsid w:val="00F8746A"/>
    <w:rsid w:val="00F95C0A"/>
    <w:rsid w:val="00FB2497"/>
    <w:rsid w:val="00FB579A"/>
    <w:rsid w:val="00FD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3D540D"/>
  <w15:chartTrackingRefBased/>
  <w15:docId w15:val="{2B387BFC-2974-4D9B-ADEB-3EB8F3F2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1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Vân Anh Nguyễn Thị</cp:lastModifiedBy>
  <cp:revision>2</cp:revision>
  <cp:lastPrinted>2026-07-08T14:28:00Z</cp:lastPrinted>
  <dcterms:created xsi:type="dcterms:W3CDTF">2026-08-04T13:25:00Z</dcterms:created>
  <dcterms:modified xsi:type="dcterms:W3CDTF">2026-08-04T13:25:00Z</dcterms:modified>
</cp:coreProperties>
</file>